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FD6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Промежуточная аттестация  по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00686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биологии</w:t>
      </w:r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за 2020-2021 учебный год</w:t>
      </w:r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)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00686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класса  МКОУ СОШ №15</w:t>
      </w:r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_________________________________________________ </w:t>
      </w:r>
    </w:p>
    <w:p w:rsidR="001109DB" w:rsidRDefault="001109DB" w:rsidP="001109DB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                                         </w:t>
      </w:r>
      <w:r w:rsidRPr="002C69E2">
        <w:rPr>
          <w:rFonts w:ascii="Verdana" w:hAnsi="Verdana"/>
          <w:color w:val="000000"/>
          <w:sz w:val="20"/>
          <w:szCs w:val="20"/>
          <w:shd w:val="clear" w:color="auto" w:fill="FFFFFF"/>
        </w:rPr>
        <w:t>ФИ</w:t>
      </w:r>
    </w:p>
    <w:p w:rsidR="00EE25D5" w:rsidRDefault="001109DB" w:rsidP="00EE25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</w:rPr>
        <w:t xml:space="preserve">     </w:t>
      </w:r>
      <w:r w:rsidR="00B54D4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Демонстрационный вариант</w:t>
      </w:r>
    </w:p>
    <w:p w:rsidR="00EE25D5" w:rsidRPr="006243BD" w:rsidRDefault="006243BD" w:rsidP="006243BD">
      <w:pPr>
        <w:pStyle w:val="a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E25D5" w:rsidRPr="006243BD">
        <w:rPr>
          <w:rFonts w:ascii="Times New Roman" w:hAnsi="Times New Roman" w:cs="Times New Roman"/>
          <w:sz w:val="24"/>
          <w:szCs w:val="24"/>
        </w:rPr>
        <w:t>При выполнении заданий</w:t>
      </w:r>
      <w:r w:rsidRPr="006243BD">
        <w:rPr>
          <w:rFonts w:ascii="Times New Roman" w:hAnsi="Times New Roman" w:cs="Times New Roman"/>
          <w:sz w:val="24"/>
          <w:szCs w:val="24"/>
        </w:rPr>
        <w:t xml:space="preserve"> 1-1</w:t>
      </w:r>
      <w:r w:rsidR="003E76BF">
        <w:rPr>
          <w:rFonts w:ascii="Times New Roman" w:hAnsi="Times New Roman" w:cs="Times New Roman"/>
          <w:sz w:val="24"/>
          <w:szCs w:val="24"/>
        </w:rPr>
        <w:t>2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  выберите из нескольких вариантов ответа один верный</w:t>
      </w:r>
    </w:p>
    <w:p w:rsidR="006243BD" w:rsidRPr="006243BD" w:rsidRDefault="006243BD" w:rsidP="006243B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243BD">
        <w:rPr>
          <w:rStyle w:val="c2"/>
          <w:rFonts w:ascii="Times New Roman" w:hAnsi="Times New Roman" w:cs="Times New Roman"/>
          <w:b/>
          <w:sz w:val="24"/>
          <w:szCs w:val="24"/>
        </w:rPr>
        <w:t>1. Укажите признак, характерный только для царства животных.</w:t>
      </w:r>
    </w:p>
    <w:p w:rsidR="006243BD" w:rsidRPr="006243BD" w:rsidRDefault="006243BD" w:rsidP="006243BD">
      <w:pPr>
        <w:pStyle w:val="a5"/>
        <w:rPr>
          <w:rFonts w:ascii="Times New Roman" w:hAnsi="Times New Roman" w:cs="Times New Roman"/>
          <w:sz w:val="24"/>
          <w:szCs w:val="24"/>
        </w:rPr>
      </w:pPr>
      <w:r w:rsidRPr="006243BD">
        <w:rPr>
          <w:rStyle w:val="c2"/>
          <w:rFonts w:ascii="Times New Roman" w:hAnsi="Times New Roman" w:cs="Times New Roman"/>
          <w:sz w:val="24"/>
          <w:szCs w:val="24"/>
        </w:rPr>
        <w:t> 1) дышат, питаются, размножаются             3) имеют механическую ткань</w:t>
      </w:r>
    </w:p>
    <w:p w:rsidR="006243BD" w:rsidRPr="006243BD" w:rsidRDefault="006243BD" w:rsidP="006243BD">
      <w:pPr>
        <w:pStyle w:val="a5"/>
        <w:rPr>
          <w:rFonts w:ascii="Times New Roman" w:hAnsi="Times New Roman" w:cs="Times New Roman"/>
          <w:sz w:val="24"/>
          <w:szCs w:val="24"/>
        </w:rPr>
      </w:pPr>
      <w:r w:rsidRPr="006243BD">
        <w:rPr>
          <w:rStyle w:val="c2"/>
          <w:rFonts w:ascii="Times New Roman" w:hAnsi="Times New Roman" w:cs="Times New Roman"/>
          <w:sz w:val="24"/>
          <w:szCs w:val="24"/>
        </w:rPr>
        <w:t> 2) состоит из разнообразных тканей            4) имеют нервную ткань</w:t>
      </w:r>
    </w:p>
    <w:p w:rsidR="00EE25D5" w:rsidRPr="006243BD" w:rsidRDefault="00B55A6D" w:rsidP="006243B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243BD">
        <w:rPr>
          <w:rFonts w:ascii="Times New Roman" w:hAnsi="Times New Roman" w:cs="Times New Roman"/>
          <w:b/>
          <w:sz w:val="24"/>
          <w:szCs w:val="24"/>
        </w:rPr>
        <w:t>2</w:t>
      </w:r>
      <w:r w:rsidR="00EE25D5" w:rsidRPr="006243BD">
        <w:rPr>
          <w:rFonts w:ascii="Times New Roman" w:hAnsi="Times New Roman" w:cs="Times New Roman"/>
          <w:b/>
          <w:sz w:val="24"/>
          <w:szCs w:val="24"/>
        </w:rPr>
        <w:t>.</w:t>
      </w:r>
      <w:r w:rsidRPr="006243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5D5" w:rsidRPr="006243BD">
        <w:rPr>
          <w:rFonts w:ascii="Times New Roman" w:hAnsi="Times New Roman" w:cs="Times New Roman"/>
          <w:b/>
          <w:sz w:val="24"/>
          <w:szCs w:val="24"/>
        </w:rPr>
        <w:t>Амеба обыкновенная передвигается с помощью:</w:t>
      </w:r>
    </w:p>
    <w:p w:rsidR="00EE25D5" w:rsidRPr="006243BD" w:rsidRDefault="007272AE" w:rsidP="006243B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ложноножек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жгутиков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ресничек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EE25D5" w:rsidRPr="006243BD">
        <w:rPr>
          <w:rFonts w:ascii="Times New Roman" w:hAnsi="Times New Roman" w:cs="Times New Roman"/>
          <w:sz w:val="24"/>
          <w:szCs w:val="24"/>
        </w:rPr>
        <w:t>) щетинок</w:t>
      </w:r>
    </w:p>
    <w:p w:rsidR="006243BD" w:rsidRPr="006243BD" w:rsidRDefault="006243BD" w:rsidP="006243B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6243BD">
        <w:rPr>
          <w:b/>
        </w:rPr>
        <w:t xml:space="preserve">3. </w:t>
      </w:r>
      <w:r w:rsidRPr="006243BD">
        <w:rPr>
          <w:rStyle w:val="c2"/>
          <w:rFonts w:ascii="Times New Roman" w:hAnsi="Times New Roman" w:cs="Times New Roman"/>
          <w:b/>
          <w:sz w:val="24"/>
          <w:szCs w:val="24"/>
        </w:rPr>
        <w:t>Какое животное обладает способностью восстанавливать утраченные части тела?</w:t>
      </w:r>
    </w:p>
    <w:p w:rsidR="006243BD" w:rsidRPr="00A10E6D" w:rsidRDefault="006243BD" w:rsidP="006243BD">
      <w:pPr>
        <w:pStyle w:val="a5"/>
        <w:rPr>
          <w:rFonts w:ascii="Times New Roman" w:hAnsi="Times New Roman" w:cs="Times New Roman"/>
          <w:sz w:val="24"/>
          <w:szCs w:val="24"/>
        </w:rPr>
      </w:pPr>
      <w:r w:rsidRPr="00A10E6D">
        <w:rPr>
          <w:rStyle w:val="c2"/>
          <w:rFonts w:ascii="Times New Roman" w:hAnsi="Times New Roman" w:cs="Times New Roman"/>
          <w:sz w:val="24"/>
          <w:szCs w:val="24"/>
        </w:rPr>
        <w:t>1) пресноводная гидра</w:t>
      </w:r>
    </w:p>
    <w:p w:rsidR="006243BD" w:rsidRPr="00A10E6D" w:rsidRDefault="006243BD" w:rsidP="006243BD">
      <w:pPr>
        <w:pStyle w:val="a5"/>
        <w:rPr>
          <w:rFonts w:ascii="Times New Roman" w:hAnsi="Times New Roman" w:cs="Times New Roman"/>
          <w:sz w:val="24"/>
          <w:szCs w:val="24"/>
        </w:rPr>
      </w:pPr>
      <w:r w:rsidRPr="00A10E6D">
        <w:rPr>
          <w:rStyle w:val="c2"/>
          <w:rFonts w:ascii="Times New Roman" w:hAnsi="Times New Roman" w:cs="Times New Roman"/>
          <w:sz w:val="24"/>
          <w:szCs w:val="24"/>
        </w:rPr>
        <w:t xml:space="preserve"> 2) </w:t>
      </w:r>
      <w:r>
        <w:rPr>
          <w:rStyle w:val="c2"/>
          <w:rFonts w:ascii="Times New Roman" w:hAnsi="Times New Roman" w:cs="Times New Roman"/>
          <w:sz w:val="24"/>
          <w:szCs w:val="24"/>
        </w:rPr>
        <w:t>виноградная улитка</w:t>
      </w:r>
    </w:p>
    <w:p w:rsidR="006243BD" w:rsidRPr="00A10E6D" w:rsidRDefault="006243BD" w:rsidP="006243BD">
      <w:pPr>
        <w:pStyle w:val="a5"/>
        <w:rPr>
          <w:rFonts w:ascii="Times New Roman" w:hAnsi="Times New Roman" w:cs="Times New Roman"/>
          <w:sz w:val="24"/>
          <w:szCs w:val="24"/>
        </w:rPr>
      </w:pPr>
      <w:r w:rsidRPr="00A10E6D">
        <w:rPr>
          <w:rStyle w:val="c2"/>
          <w:rFonts w:ascii="Times New Roman" w:hAnsi="Times New Roman" w:cs="Times New Roman"/>
          <w:sz w:val="24"/>
          <w:szCs w:val="24"/>
        </w:rPr>
        <w:t> 3) рыжий таракан</w:t>
      </w:r>
    </w:p>
    <w:p w:rsidR="006243BD" w:rsidRPr="00A10E6D" w:rsidRDefault="006243BD" w:rsidP="006243BD">
      <w:pPr>
        <w:pStyle w:val="a5"/>
        <w:rPr>
          <w:rFonts w:ascii="Times New Roman" w:hAnsi="Times New Roman" w:cs="Times New Roman"/>
          <w:sz w:val="24"/>
          <w:szCs w:val="24"/>
        </w:rPr>
      </w:pPr>
      <w:r w:rsidRPr="00A10E6D">
        <w:rPr>
          <w:rStyle w:val="c2"/>
          <w:rFonts w:ascii="Times New Roman" w:hAnsi="Times New Roman" w:cs="Times New Roman"/>
          <w:sz w:val="24"/>
          <w:szCs w:val="24"/>
        </w:rPr>
        <w:t> 4) человеческая аскарида</w:t>
      </w:r>
    </w:p>
    <w:p w:rsidR="00EE25D5" w:rsidRPr="006243BD" w:rsidRDefault="006243BD" w:rsidP="006243B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243B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E25D5" w:rsidRPr="006243BD">
        <w:rPr>
          <w:rFonts w:ascii="Times New Roman" w:hAnsi="Times New Roman" w:cs="Times New Roman"/>
          <w:b/>
          <w:sz w:val="24"/>
          <w:szCs w:val="24"/>
        </w:rPr>
        <w:t>Из перечисленных червей в кишечнике человека паразитирует:</w:t>
      </w:r>
    </w:p>
    <w:p w:rsidR="00EE25D5" w:rsidRPr="006243BD" w:rsidRDefault="007272AE" w:rsidP="006243B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печеночный сосальщик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белая </w:t>
      </w:r>
      <w:proofErr w:type="spellStart"/>
      <w:r w:rsidR="00EE25D5" w:rsidRPr="006243BD">
        <w:rPr>
          <w:rFonts w:ascii="Times New Roman" w:hAnsi="Times New Roman" w:cs="Times New Roman"/>
          <w:sz w:val="24"/>
          <w:szCs w:val="24"/>
        </w:rPr>
        <w:t>планария</w:t>
      </w:r>
      <w:proofErr w:type="spellEnd"/>
      <w:r w:rsidR="00EE25D5" w:rsidRPr="006243B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бычий цепень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 пиявка медицинская</w:t>
      </w:r>
    </w:p>
    <w:p w:rsidR="00EE25D5" w:rsidRPr="006243BD" w:rsidRDefault="00145E5C" w:rsidP="006243BD">
      <w:pPr>
        <w:pStyle w:val="a5"/>
        <w:rPr>
          <w:rFonts w:ascii="Times New Roman" w:hAnsi="Times New Roman" w:cs="Times New Roman"/>
          <w:sz w:val="24"/>
          <w:szCs w:val="24"/>
        </w:rPr>
      </w:pPr>
      <w:r w:rsidRPr="00145E5C">
        <w:rPr>
          <w:rFonts w:ascii="Times New Roman" w:hAnsi="Times New Roman" w:cs="Times New Roman"/>
          <w:b/>
          <w:sz w:val="24"/>
          <w:szCs w:val="24"/>
        </w:rPr>
        <w:t>5</w:t>
      </w:r>
      <w:r w:rsidR="00EE25D5" w:rsidRPr="00145E5C">
        <w:rPr>
          <w:rFonts w:ascii="Times New Roman" w:hAnsi="Times New Roman" w:cs="Times New Roman"/>
          <w:b/>
          <w:sz w:val="24"/>
          <w:szCs w:val="24"/>
        </w:rPr>
        <w:t>. К брюхоногим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 моллюскам относят:</w:t>
      </w:r>
      <w:r w:rsidR="00EE25D5" w:rsidRPr="006243BD">
        <w:rPr>
          <w:rFonts w:ascii="Times New Roman" w:hAnsi="Times New Roman" w:cs="Times New Roman"/>
          <w:sz w:val="24"/>
          <w:szCs w:val="24"/>
        </w:rPr>
        <w:br/>
      </w:r>
      <w:r w:rsidR="007272AE">
        <w:rPr>
          <w:rFonts w:ascii="Times New Roman" w:hAnsi="Times New Roman" w:cs="Times New Roman"/>
          <w:sz w:val="24"/>
          <w:szCs w:val="24"/>
        </w:rPr>
        <w:t>1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виноградную улитку    </w:t>
      </w:r>
      <w:r w:rsidR="00536853" w:rsidRPr="006243BD">
        <w:rPr>
          <w:rFonts w:ascii="Times New Roman" w:hAnsi="Times New Roman" w:cs="Times New Roman"/>
          <w:sz w:val="24"/>
          <w:szCs w:val="24"/>
        </w:rPr>
        <w:t xml:space="preserve">     </w:t>
      </w:r>
      <w:r w:rsidR="007272AE">
        <w:rPr>
          <w:rFonts w:ascii="Times New Roman" w:hAnsi="Times New Roman" w:cs="Times New Roman"/>
          <w:sz w:val="24"/>
          <w:szCs w:val="24"/>
        </w:rPr>
        <w:t>2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беззубку    </w:t>
      </w:r>
      <w:r w:rsidR="00536853" w:rsidRPr="006243BD">
        <w:rPr>
          <w:rFonts w:ascii="Times New Roman" w:hAnsi="Times New Roman" w:cs="Times New Roman"/>
          <w:sz w:val="24"/>
          <w:szCs w:val="24"/>
        </w:rPr>
        <w:t xml:space="preserve">      </w:t>
      </w:r>
      <w:r w:rsidR="007272AE">
        <w:rPr>
          <w:rFonts w:ascii="Times New Roman" w:hAnsi="Times New Roman" w:cs="Times New Roman"/>
          <w:sz w:val="24"/>
          <w:szCs w:val="24"/>
        </w:rPr>
        <w:t>3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устрицу   </w:t>
      </w:r>
      <w:r w:rsidR="00536853" w:rsidRPr="006243BD">
        <w:rPr>
          <w:rFonts w:ascii="Times New Roman" w:hAnsi="Times New Roman" w:cs="Times New Roman"/>
          <w:sz w:val="24"/>
          <w:szCs w:val="24"/>
        </w:rPr>
        <w:t xml:space="preserve">    </w:t>
      </w:r>
      <w:r w:rsidR="007272AE">
        <w:rPr>
          <w:rFonts w:ascii="Times New Roman" w:hAnsi="Times New Roman" w:cs="Times New Roman"/>
          <w:sz w:val="24"/>
          <w:szCs w:val="24"/>
        </w:rPr>
        <w:t>4</w:t>
      </w:r>
      <w:r w:rsidR="00EE25D5" w:rsidRPr="006243BD">
        <w:rPr>
          <w:rFonts w:ascii="Times New Roman" w:hAnsi="Times New Roman" w:cs="Times New Roman"/>
          <w:sz w:val="24"/>
          <w:szCs w:val="24"/>
        </w:rPr>
        <w:t>) осьминога</w:t>
      </w:r>
    </w:p>
    <w:p w:rsidR="00EE25D5" w:rsidRPr="006243BD" w:rsidRDefault="00145E5C" w:rsidP="006243B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7435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E25D5" w:rsidRPr="006243BD">
        <w:rPr>
          <w:rFonts w:ascii="Times New Roman" w:hAnsi="Times New Roman" w:cs="Times New Roman"/>
          <w:b/>
          <w:sz w:val="24"/>
          <w:szCs w:val="24"/>
        </w:rPr>
        <w:t xml:space="preserve"> Больше всего ног у:</w:t>
      </w:r>
    </w:p>
    <w:p w:rsidR="00EE25D5" w:rsidRPr="006243BD" w:rsidRDefault="007272AE" w:rsidP="006243B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кузнечика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капустной белянки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паука-серебрянки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EE25D5" w:rsidRPr="006243BD">
        <w:rPr>
          <w:rFonts w:ascii="Times New Roman" w:hAnsi="Times New Roman" w:cs="Times New Roman"/>
          <w:sz w:val="24"/>
          <w:szCs w:val="24"/>
        </w:rPr>
        <w:t>) муравья</w:t>
      </w:r>
    </w:p>
    <w:p w:rsidR="00EE25D5" w:rsidRPr="006243BD" w:rsidRDefault="00145E5C" w:rsidP="006243B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87435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75130" w:rsidRPr="006243B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E25D5" w:rsidRPr="006243BD">
        <w:rPr>
          <w:rFonts w:ascii="Times New Roman" w:hAnsi="Times New Roman" w:cs="Times New Roman"/>
          <w:b/>
          <w:sz w:val="24"/>
          <w:szCs w:val="24"/>
        </w:rPr>
        <w:t xml:space="preserve">Направление течения и давление воды рыбы определяют:  </w:t>
      </w:r>
    </w:p>
    <w:p w:rsidR="00EE25D5" w:rsidRPr="006243BD" w:rsidRDefault="007272AE" w:rsidP="006243B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органами зрения и слуха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E25D5" w:rsidRPr="006243BD">
        <w:rPr>
          <w:rFonts w:ascii="Times New Roman" w:hAnsi="Times New Roman" w:cs="Times New Roman"/>
          <w:sz w:val="24"/>
          <w:szCs w:val="24"/>
        </w:rPr>
        <w:t xml:space="preserve">) осязательными клетками   </w:t>
      </w:r>
    </w:p>
    <w:p w:rsidR="00EE25D5" w:rsidRPr="006243BD" w:rsidRDefault="00EE25D5" w:rsidP="006243BD">
      <w:pPr>
        <w:pStyle w:val="a5"/>
        <w:rPr>
          <w:rFonts w:ascii="Times New Roman" w:hAnsi="Times New Roman" w:cs="Times New Roman"/>
          <w:sz w:val="24"/>
          <w:szCs w:val="24"/>
        </w:rPr>
      </w:pPr>
      <w:r w:rsidRPr="006243BD">
        <w:rPr>
          <w:rFonts w:ascii="Times New Roman" w:hAnsi="Times New Roman" w:cs="Times New Roman"/>
          <w:sz w:val="24"/>
          <w:szCs w:val="24"/>
        </w:rPr>
        <w:t xml:space="preserve"> </w:t>
      </w:r>
      <w:r w:rsidR="007272AE">
        <w:rPr>
          <w:rFonts w:ascii="Times New Roman" w:hAnsi="Times New Roman" w:cs="Times New Roman"/>
          <w:sz w:val="24"/>
          <w:szCs w:val="24"/>
        </w:rPr>
        <w:t>3</w:t>
      </w:r>
      <w:r w:rsidRPr="006243BD">
        <w:rPr>
          <w:rFonts w:ascii="Times New Roman" w:hAnsi="Times New Roman" w:cs="Times New Roman"/>
          <w:sz w:val="24"/>
          <w:szCs w:val="24"/>
        </w:rPr>
        <w:t xml:space="preserve">) органами боковой линии     </w:t>
      </w:r>
      <w:r w:rsidR="007272AE">
        <w:rPr>
          <w:rFonts w:ascii="Times New Roman" w:hAnsi="Times New Roman" w:cs="Times New Roman"/>
          <w:sz w:val="24"/>
          <w:szCs w:val="24"/>
        </w:rPr>
        <w:t>4</w:t>
      </w:r>
      <w:r w:rsidRPr="006243BD">
        <w:rPr>
          <w:rFonts w:ascii="Times New Roman" w:hAnsi="Times New Roman" w:cs="Times New Roman"/>
          <w:sz w:val="24"/>
          <w:szCs w:val="24"/>
        </w:rPr>
        <w:t>) всей поверхностью кожи.</w:t>
      </w:r>
    </w:p>
    <w:p w:rsidR="00A75130" w:rsidRPr="006243BD" w:rsidRDefault="00874356" w:rsidP="006243BD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t>. Какой орган у ля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гуш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ки участ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ву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ет в ды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ха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нии?</w:t>
      </w:r>
    </w:p>
    <w:p w:rsidR="00A75130" w:rsidRPr="006243BD" w:rsidRDefault="00A75130" w:rsidP="006243B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6243BD">
        <w:rPr>
          <w:rFonts w:ascii="Times New Roman" w:hAnsi="Times New Roman" w:cs="Times New Roman"/>
          <w:color w:val="000000"/>
          <w:sz w:val="24"/>
          <w:szCs w:val="24"/>
        </w:rPr>
        <w:t>1) кожа        2) серд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це                  3) почки                  4)же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лу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док</w:t>
      </w:r>
    </w:p>
    <w:p w:rsidR="00A75130" w:rsidRPr="006243BD" w:rsidRDefault="00874356" w:rsidP="006243B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t>. Пре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смы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ка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ю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щи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е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 xml:space="preserve">ся, 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t>в от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ли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чие от зем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вод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ных</w:t>
      </w:r>
      <w:r w:rsidR="00A75130" w:rsidRPr="006243B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сто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я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щие су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хо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пут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ные жи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вот</w:t>
      </w:r>
      <w:r w:rsidR="00A75130"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ные, так как они</w:t>
      </w:r>
    </w:p>
    <w:p w:rsidR="00A75130" w:rsidRPr="006243BD" w:rsidRDefault="00A75130" w:rsidP="006243B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6243BD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gramStart"/>
      <w:r w:rsidRPr="006243BD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спо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соб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ле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ны</w:t>
      </w:r>
      <w:proofErr w:type="gramEnd"/>
      <w:r w:rsidRPr="006243BD">
        <w:rPr>
          <w:rFonts w:ascii="Times New Roman" w:hAnsi="Times New Roman" w:cs="Times New Roman"/>
          <w:color w:val="000000"/>
          <w:sz w:val="24"/>
          <w:szCs w:val="24"/>
        </w:rPr>
        <w:t xml:space="preserve"> к на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зем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му раз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мно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же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нию и раз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ви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тию</w:t>
      </w:r>
    </w:p>
    <w:p w:rsidR="00A75130" w:rsidRPr="006243BD" w:rsidRDefault="00A75130" w:rsidP="006243B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6243BD">
        <w:rPr>
          <w:rFonts w:ascii="Times New Roman" w:hAnsi="Times New Roman" w:cs="Times New Roman"/>
          <w:color w:val="000000"/>
          <w:sz w:val="24"/>
          <w:szCs w:val="24"/>
        </w:rPr>
        <w:t>2) имеют две пары ры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чаж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ных ко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неч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стей</w:t>
      </w:r>
    </w:p>
    <w:p w:rsidR="00A75130" w:rsidRPr="006243BD" w:rsidRDefault="00A75130" w:rsidP="006243B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6243BD">
        <w:rPr>
          <w:rFonts w:ascii="Times New Roman" w:hAnsi="Times New Roman" w:cs="Times New Roman"/>
          <w:color w:val="000000"/>
          <w:sz w:val="24"/>
          <w:szCs w:val="24"/>
        </w:rPr>
        <w:t>3) по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ми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мо кож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но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го ды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ха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ния осу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ществ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ля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ют лёгоч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ное ды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ха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ние</w:t>
      </w:r>
    </w:p>
    <w:p w:rsidR="00A75130" w:rsidRPr="006243BD" w:rsidRDefault="00A75130" w:rsidP="006243B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6243BD">
        <w:rPr>
          <w:rFonts w:ascii="Times New Roman" w:hAnsi="Times New Roman" w:cs="Times New Roman"/>
          <w:color w:val="000000"/>
          <w:sz w:val="24"/>
          <w:szCs w:val="24"/>
        </w:rPr>
        <w:t>4) имеют раз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ви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тую нерв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ную си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сте</w:t>
      </w:r>
      <w:r w:rsidRPr="006243BD">
        <w:rPr>
          <w:rFonts w:ascii="Times New Roman" w:hAnsi="Times New Roman" w:cs="Times New Roman"/>
          <w:color w:val="000000"/>
          <w:sz w:val="24"/>
          <w:szCs w:val="24"/>
        </w:rPr>
        <w:softHyphen/>
        <w:t>му</w:t>
      </w:r>
    </w:p>
    <w:p w:rsidR="00145E5C" w:rsidRPr="00145E5C" w:rsidRDefault="00874356" w:rsidP="00145E5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145E5C" w:rsidRPr="00145E5C">
        <w:rPr>
          <w:rFonts w:ascii="Times New Roman" w:hAnsi="Times New Roman" w:cs="Times New Roman"/>
          <w:b/>
          <w:sz w:val="24"/>
          <w:szCs w:val="24"/>
        </w:rPr>
        <w:t>.</w:t>
      </w:r>
      <w:r w:rsidR="00145E5C">
        <w:t xml:space="preserve"> </w:t>
      </w:r>
      <w:r w:rsidR="00145E5C" w:rsidRPr="00145E5C">
        <w:rPr>
          <w:rFonts w:ascii="Times New Roman" w:hAnsi="Times New Roman" w:cs="Times New Roman"/>
          <w:b/>
          <w:sz w:val="24"/>
          <w:szCs w:val="24"/>
        </w:rPr>
        <w:t>У птиц, в отличие от</w:t>
      </w:r>
      <w:r w:rsidR="00145E5C" w:rsidRPr="00145E5C">
        <w:rPr>
          <w:rFonts w:ascii="Times New Roman" w:hAnsi="Times New Roman" w:cs="Times New Roman"/>
          <w:sz w:val="24"/>
          <w:szCs w:val="24"/>
        </w:rPr>
        <w:t xml:space="preserve"> пресмыкающихся, быстро вырабатываются различные условные рефлексы, что</w:t>
      </w:r>
      <w:r w:rsidR="00145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E5C" w:rsidRPr="00145E5C">
        <w:rPr>
          <w:rFonts w:ascii="Times New Roman" w:hAnsi="Times New Roman" w:cs="Times New Roman"/>
          <w:sz w:val="24"/>
          <w:szCs w:val="24"/>
        </w:rPr>
        <w:t>свя</w:t>
      </w:r>
      <w:proofErr w:type="spellEnd"/>
      <w:r w:rsidR="00145E5C" w:rsidRPr="00145E5C">
        <w:rPr>
          <w:rFonts w:ascii="Times New Roman" w:hAnsi="Cambria Math" w:cs="Times New Roman"/>
          <w:sz w:val="24"/>
          <w:szCs w:val="24"/>
        </w:rPr>
        <w:t>​</w:t>
      </w:r>
      <w:proofErr w:type="gramStart"/>
      <w:r w:rsidR="00145E5C" w:rsidRPr="00145E5C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145E5C" w:rsidRPr="00145E5C">
        <w:rPr>
          <w:rFonts w:ascii="Times New Roman" w:hAnsi="Cambria Math" w:cs="Times New Roman"/>
          <w:sz w:val="24"/>
          <w:szCs w:val="24"/>
        </w:rPr>
        <w:t>​</w:t>
      </w:r>
      <w:r w:rsidR="00145E5C" w:rsidRPr="00145E5C">
        <w:rPr>
          <w:rFonts w:ascii="Times New Roman" w:hAnsi="Times New Roman" w:cs="Times New Roman"/>
          <w:sz w:val="24"/>
          <w:szCs w:val="24"/>
        </w:rPr>
        <w:t>но с вы</w:t>
      </w:r>
      <w:r w:rsidR="00145E5C" w:rsidRPr="00145E5C">
        <w:rPr>
          <w:rFonts w:ascii="Times New Roman" w:hAnsi="Cambria Math" w:cs="Times New Roman"/>
          <w:sz w:val="24"/>
          <w:szCs w:val="24"/>
        </w:rPr>
        <w:t>​</w:t>
      </w:r>
      <w:r w:rsidR="00145E5C" w:rsidRPr="00145E5C">
        <w:rPr>
          <w:rFonts w:ascii="Times New Roman" w:hAnsi="Times New Roman" w:cs="Times New Roman"/>
          <w:sz w:val="24"/>
          <w:szCs w:val="24"/>
        </w:rPr>
        <w:t>со</w:t>
      </w:r>
      <w:r w:rsidR="00145E5C" w:rsidRPr="00145E5C">
        <w:rPr>
          <w:rFonts w:ascii="Times New Roman" w:hAnsi="Cambria Math" w:cs="Times New Roman"/>
          <w:sz w:val="24"/>
          <w:szCs w:val="24"/>
        </w:rPr>
        <w:t>​</w:t>
      </w:r>
      <w:proofErr w:type="spellStart"/>
      <w:r w:rsidR="00145E5C" w:rsidRPr="00145E5C">
        <w:rPr>
          <w:rFonts w:ascii="Times New Roman" w:hAnsi="Times New Roman" w:cs="Times New Roman"/>
          <w:sz w:val="24"/>
          <w:szCs w:val="24"/>
        </w:rPr>
        <w:t>ким</w:t>
      </w:r>
      <w:proofErr w:type="spellEnd"/>
      <w:r w:rsidR="00145E5C" w:rsidRPr="00145E5C">
        <w:rPr>
          <w:rFonts w:ascii="Times New Roman" w:hAnsi="Times New Roman" w:cs="Times New Roman"/>
          <w:sz w:val="24"/>
          <w:szCs w:val="24"/>
        </w:rPr>
        <w:t xml:space="preserve"> раз</w:t>
      </w:r>
      <w:r w:rsidR="00145E5C" w:rsidRPr="00145E5C">
        <w:rPr>
          <w:rFonts w:ascii="Times New Roman" w:hAnsi="Cambria Math" w:cs="Times New Roman"/>
          <w:sz w:val="24"/>
          <w:szCs w:val="24"/>
        </w:rPr>
        <w:t>​</w:t>
      </w:r>
      <w:proofErr w:type="spellStart"/>
      <w:r w:rsidR="00145E5C" w:rsidRPr="00145E5C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="00145E5C" w:rsidRPr="00145E5C">
        <w:rPr>
          <w:rFonts w:ascii="Times New Roman" w:hAnsi="Cambria Math" w:cs="Times New Roman"/>
          <w:sz w:val="24"/>
          <w:szCs w:val="24"/>
        </w:rPr>
        <w:t>​</w:t>
      </w:r>
      <w:proofErr w:type="spellStart"/>
      <w:r w:rsidR="00145E5C" w:rsidRPr="00145E5C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="00145E5C" w:rsidRPr="00145E5C">
        <w:rPr>
          <w:rFonts w:ascii="Times New Roman" w:hAnsi="Cambria Math" w:cs="Times New Roman"/>
          <w:sz w:val="24"/>
          <w:szCs w:val="24"/>
        </w:rPr>
        <w:t>​</w:t>
      </w:r>
      <w:r w:rsidR="00145E5C" w:rsidRPr="00145E5C">
        <w:rPr>
          <w:rFonts w:ascii="Times New Roman" w:hAnsi="Times New Roman" w:cs="Times New Roman"/>
          <w:sz w:val="24"/>
          <w:szCs w:val="24"/>
        </w:rPr>
        <w:t>ем у них</w:t>
      </w:r>
    </w:p>
    <w:p w:rsidR="00145E5C" w:rsidRPr="00145E5C" w:rsidRDefault="00145E5C" w:rsidP="00145E5C">
      <w:pPr>
        <w:pStyle w:val="a5"/>
        <w:rPr>
          <w:rFonts w:ascii="Times New Roman" w:hAnsi="Times New Roman" w:cs="Times New Roman"/>
          <w:sz w:val="24"/>
          <w:szCs w:val="24"/>
        </w:rPr>
      </w:pPr>
      <w:r w:rsidRPr="00145E5C">
        <w:rPr>
          <w:rFonts w:ascii="Times New Roman" w:hAnsi="Times New Roman" w:cs="Times New Roman"/>
          <w:sz w:val="24"/>
          <w:szCs w:val="24"/>
        </w:rPr>
        <w:t>1) об</w:t>
      </w:r>
      <w:r w:rsidRPr="00145E5C">
        <w:rPr>
          <w:rFonts w:ascii="Times New Roman" w:hAnsi="Cambria Math" w:cs="Times New Roman"/>
          <w:sz w:val="24"/>
          <w:szCs w:val="24"/>
        </w:rPr>
        <w:t>​</w:t>
      </w:r>
      <w:proofErr w:type="spellStart"/>
      <w:r w:rsidRPr="00145E5C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145E5C">
        <w:rPr>
          <w:rFonts w:ascii="Times New Roman" w:hAnsi="Cambria Math" w:cs="Times New Roman"/>
          <w:sz w:val="24"/>
          <w:szCs w:val="24"/>
        </w:rPr>
        <w:t>​</w:t>
      </w:r>
      <w:r w:rsidRPr="00145E5C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145E5C">
        <w:rPr>
          <w:rFonts w:ascii="Times New Roman" w:hAnsi="Times New Roman" w:cs="Times New Roman"/>
          <w:sz w:val="24"/>
          <w:szCs w:val="24"/>
        </w:rPr>
        <w:t>ве</w:t>
      </w:r>
      <w:proofErr w:type="spellEnd"/>
      <w:r w:rsidRPr="00145E5C">
        <w:rPr>
          <w:rFonts w:ascii="Times New Roman" w:hAnsi="Cambria Math" w:cs="Times New Roman"/>
          <w:sz w:val="24"/>
          <w:szCs w:val="24"/>
        </w:rPr>
        <w:t>​</w:t>
      </w:r>
      <w:proofErr w:type="spellStart"/>
      <w:r w:rsidRPr="00145E5C">
        <w:rPr>
          <w:rFonts w:ascii="Times New Roman" w:hAnsi="Times New Roman" w:cs="Times New Roman"/>
          <w:sz w:val="24"/>
          <w:szCs w:val="24"/>
        </w:rPr>
        <w:t>ществ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45E5C">
        <w:rPr>
          <w:rFonts w:ascii="Times New Roman" w:hAnsi="Times New Roman" w:cs="Times New Roman"/>
          <w:sz w:val="24"/>
          <w:szCs w:val="24"/>
        </w:rPr>
        <w:t>2) по</w:t>
      </w:r>
      <w:r w:rsidRPr="00145E5C">
        <w:rPr>
          <w:rFonts w:ascii="Times New Roman" w:hAnsi="Cambria Math" w:cs="Times New Roman"/>
          <w:sz w:val="24"/>
          <w:szCs w:val="24"/>
        </w:rPr>
        <w:t>​</w:t>
      </w:r>
      <w:proofErr w:type="spellStart"/>
      <w:r w:rsidRPr="00145E5C">
        <w:rPr>
          <w:rFonts w:ascii="Times New Roman" w:hAnsi="Times New Roman" w:cs="Times New Roman"/>
          <w:sz w:val="24"/>
          <w:szCs w:val="24"/>
        </w:rPr>
        <w:t>лу</w:t>
      </w:r>
      <w:proofErr w:type="spellEnd"/>
      <w:r w:rsidRPr="00145E5C">
        <w:rPr>
          <w:rFonts w:ascii="Times New Roman" w:hAnsi="Cambria Math" w:cs="Times New Roman"/>
          <w:sz w:val="24"/>
          <w:szCs w:val="24"/>
        </w:rPr>
        <w:t>​</w:t>
      </w:r>
      <w:r w:rsidRPr="00145E5C">
        <w:rPr>
          <w:rFonts w:ascii="Times New Roman" w:hAnsi="Times New Roman" w:cs="Times New Roman"/>
          <w:sz w:val="24"/>
          <w:szCs w:val="24"/>
        </w:rPr>
        <w:t>ша</w:t>
      </w:r>
      <w:r w:rsidRPr="00145E5C">
        <w:rPr>
          <w:rFonts w:ascii="Times New Roman" w:hAnsi="Cambria Math" w:cs="Times New Roman"/>
          <w:sz w:val="24"/>
          <w:szCs w:val="24"/>
        </w:rPr>
        <w:t>​</w:t>
      </w:r>
      <w:proofErr w:type="spellStart"/>
      <w:r w:rsidRPr="00145E5C">
        <w:rPr>
          <w:rFonts w:ascii="Times New Roman" w:hAnsi="Times New Roman" w:cs="Times New Roman"/>
          <w:sz w:val="24"/>
          <w:szCs w:val="24"/>
        </w:rPr>
        <w:t>рий</w:t>
      </w:r>
      <w:proofErr w:type="spellEnd"/>
      <w:r w:rsidRPr="00145E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5E5C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Pr="00145E5C">
        <w:rPr>
          <w:rFonts w:ascii="Times New Roman" w:hAnsi="Cambria Math" w:cs="Times New Roman"/>
          <w:sz w:val="24"/>
          <w:szCs w:val="24"/>
        </w:rPr>
        <w:t>​</w:t>
      </w:r>
      <w:proofErr w:type="spellStart"/>
      <w:proofErr w:type="gramStart"/>
      <w:r w:rsidRPr="00145E5C">
        <w:rPr>
          <w:rFonts w:ascii="Times New Roman" w:hAnsi="Times New Roman" w:cs="Times New Roman"/>
          <w:sz w:val="24"/>
          <w:szCs w:val="24"/>
        </w:rPr>
        <w:t>ред</w:t>
      </w:r>
      <w:proofErr w:type="spellEnd"/>
      <w:proofErr w:type="gramEnd"/>
      <w:r w:rsidRPr="00145E5C">
        <w:rPr>
          <w:rFonts w:ascii="Times New Roman" w:hAnsi="Cambria Math" w:cs="Times New Roman"/>
          <w:sz w:val="24"/>
          <w:szCs w:val="24"/>
        </w:rPr>
        <w:t>​</w:t>
      </w:r>
      <w:r w:rsidRPr="00145E5C">
        <w:rPr>
          <w:rFonts w:ascii="Times New Roman" w:hAnsi="Times New Roman" w:cs="Times New Roman"/>
          <w:sz w:val="24"/>
          <w:szCs w:val="24"/>
        </w:rPr>
        <w:t>не</w:t>
      </w:r>
      <w:r w:rsidRPr="00145E5C">
        <w:rPr>
          <w:rFonts w:ascii="Times New Roman" w:hAnsi="Cambria Math" w:cs="Times New Roman"/>
          <w:sz w:val="24"/>
          <w:szCs w:val="24"/>
        </w:rPr>
        <w:t>​</w:t>
      </w:r>
      <w:r w:rsidRPr="00145E5C">
        <w:rPr>
          <w:rFonts w:ascii="Times New Roman" w:hAnsi="Times New Roman" w:cs="Times New Roman"/>
          <w:sz w:val="24"/>
          <w:szCs w:val="24"/>
        </w:rPr>
        <w:t>го мозга</w:t>
      </w:r>
    </w:p>
    <w:p w:rsidR="00145E5C" w:rsidRDefault="00145E5C" w:rsidP="00145E5C">
      <w:pPr>
        <w:pStyle w:val="a5"/>
        <w:rPr>
          <w:rFonts w:ascii="Times New Roman" w:hAnsi="Times New Roman" w:cs="Times New Roman"/>
          <w:sz w:val="24"/>
          <w:szCs w:val="24"/>
        </w:rPr>
      </w:pPr>
      <w:r w:rsidRPr="00145E5C">
        <w:rPr>
          <w:rFonts w:ascii="Times New Roman" w:hAnsi="Times New Roman" w:cs="Times New Roman"/>
          <w:sz w:val="24"/>
          <w:szCs w:val="24"/>
        </w:rPr>
        <w:t>3) про</w:t>
      </w:r>
      <w:r w:rsidRPr="00145E5C">
        <w:rPr>
          <w:rFonts w:ascii="Times New Roman" w:hAnsi="Cambria Math" w:cs="Times New Roman"/>
          <w:sz w:val="24"/>
          <w:szCs w:val="24"/>
        </w:rPr>
        <w:t>​</w:t>
      </w:r>
      <w:r w:rsidRPr="00145E5C">
        <w:rPr>
          <w:rFonts w:ascii="Times New Roman" w:hAnsi="Times New Roman" w:cs="Times New Roman"/>
          <w:sz w:val="24"/>
          <w:szCs w:val="24"/>
        </w:rPr>
        <w:t>дол</w:t>
      </w:r>
      <w:r w:rsidRPr="00145E5C">
        <w:rPr>
          <w:rFonts w:ascii="Times New Roman" w:hAnsi="Cambria Math" w:cs="Times New Roman"/>
          <w:sz w:val="24"/>
          <w:szCs w:val="24"/>
        </w:rPr>
        <w:t>​</w:t>
      </w:r>
      <w:r w:rsidRPr="00145E5C">
        <w:rPr>
          <w:rFonts w:ascii="Times New Roman" w:hAnsi="Times New Roman" w:cs="Times New Roman"/>
          <w:sz w:val="24"/>
          <w:szCs w:val="24"/>
        </w:rPr>
        <w:t>го</w:t>
      </w:r>
      <w:r w:rsidRPr="00145E5C">
        <w:rPr>
          <w:rFonts w:ascii="Times New Roman" w:hAnsi="Cambria Math" w:cs="Times New Roman"/>
          <w:sz w:val="24"/>
          <w:szCs w:val="24"/>
        </w:rPr>
        <w:t>​</w:t>
      </w:r>
      <w:proofErr w:type="spellStart"/>
      <w:r w:rsidRPr="00145E5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145E5C">
        <w:rPr>
          <w:rFonts w:ascii="Times New Roman" w:hAnsi="Cambria Math" w:cs="Times New Roman"/>
          <w:sz w:val="24"/>
          <w:szCs w:val="24"/>
        </w:rPr>
        <w:t>​</w:t>
      </w:r>
      <w:r w:rsidRPr="00145E5C">
        <w:rPr>
          <w:rFonts w:ascii="Times New Roman" w:hAnsi="Times New Roman" w:cs="Times New Roman"/>
          <w:sz w:val="24"/>
          <w:szCs w:val="24"/>
        </w:rPr>
        <w:t>то</w:t>
      </w:r>
      <w:r w:rsidRPr="00145E5C">
        <w:rPr>
          <w:rFonts w:ascii="Times New Roman" w:hAnsi="Cambria Math" w:cs="Times New Roman"/>
          <w:sz w:val="24"/>
          <w:szCs w:val="24"/>
        </w:rPr>
        <w:t>​</w:t>
      </w:r>
      <w:r w:rsidRPr="00145E5C">
        <w:rPr>
          <w:rFonts w:ascii="Times New Roman" w:hAnsi="Times New Roman" w:cs="Times New Roman"/>
          <w:sz w:val="24"/>
          <w:szCs w:val="24"/>
        </w:rPr>
        <w:t>го мозга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45E5C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145E5C">
        <w:rPr>
          <w:rFonts w:ascii="Times New Roman" w:hAnsi="Times New Roman" w:cs="Times New Roman"/>
          <w:sz w:val="24"/>
          <w:szCs w:val="24"/>
        </w:rPr>
        <w:t>моз</w:t>
      </w:r>
      <w:proofErr w:type="spellEnd"/>
      <w:r w:rsidRPr="00145E5C">
        <w:rPr>
          <w:rFonts w:ascii="Times New Roman" w:hAnsi="Cambria Math" w:cs="Times New Roman"/>
          <w:sz w:val="24"/>
          <w:szCs w:val="24"/>
        </w:rPr>
        <w:t>​</w:t>
      </w:r>
      <w:proofErr w:type="spellStart"/>
      <w:r w:rsidRPr="00145E5C">
        <w:rPr>
          <w:rFonts w:ascii="Times New Roman" w:hAnsi="Times New Roman" w:cs="Times New Roman"/>
          <w:sz w:val="24"/>
          <w:szCs w:val="24"/>
        </w:rPr>
        <w:t>жеч</w:t>
      </w:r>
      <w:proofErr w:type="spellEnd"/>
      <w:r w:rsidRPr="00145E5C">
        <w:rPr>
          <w:rFonts w:ascii="Times New Roman" w:hAnsi="Cambria Math" w:cs="Times New Roman"/>
          <w:sz w:val="24"/>
          <w:szCs w:val="24"/>
        </w:rPr>
        <w:t>​</w:t>
      </w:r>
      <w:r w:rsidR="00874356">
        <w:rPr>
          <w:rFonts w:ascii="Times New Roman" w:hAnsi="Times New Roman" w:cs="Times New Roman"/>
          <w:sz w:val="24"/>
          <w:szCs w:val="24"/>
        </w:rPr>
        <w:t>кА</w:t>
      </w:r>
    </w:p>
    <w:p w:rsidR="003E76BF" w:rsidRPr="00A31BF6" w:rsidRDefault="00874356" w:rsidP="003E76BF">
      <w:pPr>
        <w:pStyle w:val="a5"/>
        <w:rPr>
          <w:rFonts w:ascii="Times New Roman" w:hAnsi="Times New Roman" w:cs="Times New Roman"/>
          <w:sz w:val="24"/>
          <w:szCs w:val="24"/>
        </w:rPr>
      </w:pPr>
      <w:r w:rsidRPr="00874356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E76BF" w:rsidRPr="00A31BF6">
        <w:rPr>
          <w:rFonts w:ascii="Times New Roman" w:hAnsi="Times New Roman" w:cs="Times New Roman"/>
          <w:b/>
          <w:sz w:val="24"/>
          <w:szCs w:val="24"/>
        </w:rPr>
        <w:t>Для млекопитающих характерно</w:t>
      </w:r>
      <w:r w:rsidR="003E76BF" w:rsidRPr="00A31BF6">
        <w:rPr>
          <w:rFonts w:ascii="Times New Roman" w:hAnsi="Times New Roman" w:cs="Times New Roman"/>
          <w:sz w:val="24"/>
          <w:szCs w:val="24"/>
        </w:rPr>
        <w:t xml:space="preserve"> наличие: </w:t>
      </w:r>
    </w:p>
    <w:p w:rsidR="003E76BF" w:rsidRPr="00A31BF6" w:rsidRDefault="003E76BF" w:rsidP="003E76BF">
      <w:pPr>
        <w:pStyle w:val="a5"/>
        <w:rPr>
          <w:rFonts w:ascii="Times New Roman" w:hAnsi="Times New Roman" w:cs="Times New Roman"/>
          <w:sz w:val="24"/>
          <w:szCs w:val="24"/>
        </w:rPr>
      </w:pPr>
      <w:r w:rsidRPr="00A31BF6">
        <w:rPr>
          <w:rFonts w:ascii="Times New Roman" w:hAnsi="Times New Roman" w:cs="Times New Roman"/>
          <w:sz w:val="24"/>
          <w:szCs w:val="24"/>
        </w:rPr>
        <w:t>1) волосяного покрова                                          2) потовых желез и млечных желез</w:t>
      </w:r>
      <w:r w:rsidRPr="00A31BF6">
        <w:rPr>
          <w:rFonts w:ascii="Times New Roman" w:hAnsi="Times New Roman" w:cs="Times New Roman"/>
          <w:sz w:val="24"/>
          <w:szCs w:val="24"/>
        </w:rPr>
        <w:br/>
        <w:t>3) хорошо развитого головного мозга               4)все ответы верны</w:t>
      </w:r>
    </w:p>
    <w:p w:rsidR="00145E5C" w:rsidRPr="00A10E6D" w:rsidRDefault="00B55A6D" w:rsidP="00145E5C">
      <w:pPr>
        <w:pStyle w:val="a5"/>
        <w:rPr>
          <w:rFonts w:ascii="Times New Roman" w:hAnsi="Times New Roman" w:cs="Times New Roman"/>
          <w:sz w:val="24"/>
          <w:szCs w:val="24"/>
        </w:rPr>
      </w:pPr>
      <w:r w:rsidRPr="006243BD">
        <w:rPr>
          <w:rFonts w:ascii="Times New Roman" w:hAnsi="Times New Roman" w:cs="Times New Roman"/>
          <w:b/>
          <w:color w:val="000000"/>
          <w:sz w:val="24"/>
          <w:szCs w:val="24"/>
        </w:rPr>
        <w:t>12.</w:t>
      </w:r>
      <w:r w:rsidR="008743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45E5C" w:rsidRPr="00145E5C">
        <w:rPr>
          <w:rStyle w:val="c2"/>
          <w:rFonts w:ascii="Times New Roman" w:hAnsi="Times New Roman" w:cs="Times New Roman"/>
          <w:b/>
          <w:sz w:val="24"/>
          <w:szCs w:val="24"/>
        </w:rPr>
        <w:t>Повышению уровня</w:t>
      </w:r>
      <w:r w:rsidR="00145E5C" w:rsidRPr="00A10E6D">
        <w:rPr>
          <w:rStyle w:val="c2"/>
          <w:rFonts w:ascii="Times New Roman" w:hAnsi="Times New Roman" w:cs="Times New Roman"/>
          <w:sz w:val="24"/>
          <w:szCs w:val="24"/>
        </w:rPr>
        <w:t xml:space="preserve"> обмена веществ у позвоночных животных способствует снабжение клеток тела кровью</w:t>
      </w:r>
    </w:p>
    <w:p w:rsidR="00145E5C" w:rsidRPr="00A10E6D" w:rsidRDefault="00145E5C" w:rsidP="00145E5C">
      <w:pPr>
        <w:pStyle w:val="a5"/>
        <w:rPr>
          <w:rFonts w:ascii="Times New Roman" w:hAnsi="Times New Roman" w:cs="Times New Roman"/>
          <w:sz w:val="24"/>
          <w:szCs w:val="24"/>
        </w:rPr>
      </w:pPr>
      <w:r w:rsidRPr="00A10E6D">
        <w:rPr>
          <w:rStyle w:val="c2"/>
          <w:rFonts w:ascii="Times New Roman" w:hAnsi="Times New Roman" w:cs="Times New Roman"/>
          <w:sz w:val="24"/>
          <w:szCs w:val="24"/>
        </w:rPr>
        <w:t xml:space="preserve"> 1) </w:t>
      </w:r>
      <w:proofErr w:type="gramStart"/>
      <w:r w:rsidRPr="00A10E6D">
        <w:rPr>
          <w:rStyle w:val="c2"/>
          <w:rFonts w:ascii="Times New Roman" w:hAnsi="Times New Roman" w:cs="Times New Roman"/>
          <w:sz w:val="24"/>
          <w:szCs w:val="24"/>
        </w:rPr>
        <w:t>смешанной</w:t>
      </w:r>
      <w:proofErr w:type="gramEnd"/>
      <w:r w:rsidRPr="00A10E6D">
        <w:rPr>
          <w:rStyle w:val="c2"/>
          <w:rFonts w:ascii="Times New Roman" w:hAnsi="Times New Roman" w:cs="Times New Roman"/>
          <w:sz w:val="24"/>
          <w:szCs w:val="24"/>
        </w:rPr>
        <w:t xml:space="preserve">   2) венозной    3) насыщенной кислородом    4) насыщенной углекислым газом</w:t>
      </w:r>
    </w:p>
    <w:p w:rsidR="00B55A6D" w:rsidRDefault="00145E5C" w:rsidP="00B55A6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1</w:t>
      </w:r>
      <w:r w:rsidR="00874356">
        <w:rPr>
          <w:b/>
          <w:color w:val="000000"/>
        </w:rPr>
        <w:t>3</w:t>
      </w:r>
      <w:r w:rsidR="00B55A6D">
        <w:rPr>
          <w:color w:val="000000"/>
        </w:rPr>
        <w:t>.</w:t>
      </w:r>
      <w:r w:rsidR="00B55A6D" w:rsidRPr="00B55A6D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B55A6D" w:rsidRPr="00696561">
        <w:rPr>
          <w:b/>
          <w:color w:val="000000"/>
        </w:rPr>
        <w:t>Вы</w:t>
      </w:r>
      <w:r w:rsidR="00B55A6D" w:rsidRPr="00696561">
        <w:rPr>
          <w:b/>
          <w:color w:val="000000"/>
        </w:rPr>
        <w:softHyphen/>
        <w:t>бе</w:t>
      </w:r>
      <w:r w:rsidR="00B55A6D" w:rsidRPr="00696561">
        <w:rPr>
          <w:b/>
          <w:color w:val="000000"/>
        </w:rPr>
        <w:softHyphen/>
        <w:t>ри</w:t>
      </w:r>
      <w:r w:rsidR="00B55A6D" w:rsidRPr="00696561">
        <w:rPr>
          <w:b/>
          <w:color w:val="000000"/>
        </w:rPr>
        <w:softHyphen/>
        <w:t>те</w:t>
      </w:r>
      <w:r w:rsidR="00B55A6D">
        <w:rPr>
          <w:color w:val="000000"/>
        </w:rPr>
        <w:t xml:space="preserve"> </w:t>
      </w:r>
      <w:r w:rsidR="00B55A6D" w:rsidRPr="00145E5C">
        <w:rPr>
          <w:b/>
          <w:color w:val="000000"/>
          <w:u w:val="single"/>
        </w:rPr>
        <w:t>три вер</w:t>
      </w:r>
      <w:r w:rsidR="00B55A6D" w:rsidRPr="00145E5C">
        <w:rPr>
          <w:b/>
          <w:color w:val="000000"/>
          <w:u w:val="single"/>
        </w:rPr>
        <w:softHyphen/>
        <w:t>ных</w:t>
      </w:r>
      <w:r w:rsidR="00B55A6D">
        <w:rPr>
          <w:color w:val="000000"/>
        </w:rPr>
        <w:t xml:space="preserve"> от</w:t>
      </w:r>
      <w:r w:rsidR="00B55A6D">
        <w:rPr>
          <w:color w:val="000000"/>
        </w:rPr>
        <w:softHyphen/>
        <w:t>ве</w:t>
      </w:r>
      <w:r w:rsidR="00B55A6D">
        <w:rPr>
          <w:color w:val="000000"/>
        </w:rPr>
        <w:softHyphen/>
        <w:t>та из шести и за</w:t>
      </w:r>
      <w:r w:rsidR="00B55A6D">
        <w:rPr>
          <w:color w:val="000000"/>
        </w:rPr>
        <w:softHyphen/>
        <w:t>пи</w:t>
      </w:r>
      <w:r w:rsidR="00B55A6D">
        <w:rPr>
          <w:color w:val="000000"/>
        </w:rPr>
        <w:softHyphen/>
        <w:t>ши</w:t>
      </w:r>
      <w:r w:rsidR="00B55A6D">
        <w:rPr>
          <w:color w:val="000000"/>
        </w:rPr>
        <w:softHyphen/>
        <w:t>те цифры, под ко</w:t>
      </w:r>
      <w:r w:rsidR="00B55A6D">
        <w:rPr>
          <w:color w:val="000000"/>
        </w:rPr>
        <w:softHyphen/>
        <w:t>то</w:t>
      </w:r>
      <w:r w:rsidR="00B55A6D">
        <w:rPr>
          <w:color w:val="000000"/>
        </w:rPr>
        <w:softHyphen/>
        <w:t>ры</w:t>
      </w:r>
      <w:r w:rsidR="00B55A6D">
        <w:rPr>
          <w:color w:val="000000"/>
        </w:rPr>
        <w:softHyphen/>
        <w:t>ми они ука</w:t>
      </w:r>
      <w:r w:rsidR="00B55A6D">
        <w:rPr>
          <w:color w:val="000000"/>
        </w:rPr>
        <w:softHyphen/>
        <w:t>за</w:t>
      </w:r>
      <w:r w:rsidR="00B55A6D">
        <w:rPr>
          <w:color w:val="000000"/>
        </w:rPr>
        <w:softHyphen/>
        <w:t>ны.</w:t>
      </w:r>
    </w:p>
    <w:p w:rsidR="00B55A6D" w:rsidRDefault="00B55A6D" w:rsidP="00B55A6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Среди при</w:t>
      </w:r>
      <w:r>
        <w:rPr>
          <w:color w:val="000000"/>
        </w:rPr>
        <w:softHyphen/>
        <w:t>ведённых ниже черт вы</w:t>
      </w:r>
      <w:r>
        <w:rPr>
          <w:color w:val="000000"/>
        </w:rPr>
        <w:softHyphen/>
        <w:t>бе</w:t>
      </w:r>
      <w:r>
        <w:rPr>
          <w:color w:val="000000"/>
        </w:rPr>
        <w:softHyphen/>
        <w:t>ри</w:t>
      </w:r>
      <w:r>
        <w:rPr>
          <w:color w:val="000000"/>
        </w:rPr>
        <w:softHyphen/>
        <w:t xml:space="preserve">те </w:t>
      </w:r>
      <w:proofErr w:type="gramStart"/>
      <w:r>
        <w:rPr>
          <w:color w:val="000000"/>
        </w:rPr>
        <w:t>ха</w:t>
      </w:r>
      <w:r>
        <w:rPr>
          <w:color w:val="000000"/>
        </w:rPr>
        <w:softHyphen/>
        <w:t>рак</w:t>
      </w:r>
      <w:r>
        <w:rPr>
          <w:color w:val="000000"/>
        </w:rPr>
        <w:softHyphen/>
        <w:t>тер</w:t>
      </w:r>
      <w:r>
        <w:rPr>
          <w:color w:val="000000"/>
        </w:rPr>
        <w:softHyphen/>
        <w:t>ные</w:t>
      </w:r>
      <w:proofErr w:type="gramEnd"/>
      <w:r>
        <w:rPr>
          <w:color w:val="000000"/>
        </w:rPr>
        <w:t xml:space="preserve"> для жи</w:t>
      </w:r>
      <w:r>
        <w:rPr>
          <w:color w:val="000000"/>
        </w:rPr>
        <w:softHyphen/>
        <w:t>вот</w:t>
      </w:r>
      <w:r>
        <w:rPr>
          <w:color w:val="000000"/>
        </w:rPr>
        <w:softHyphen/>
        <w:t>ных от</w:t>
      </w:r>
      <w:r>
        <w:rPr>
          <w:color w:val="000000"/>
        </w:rPr>
        <w:softHyphen/>
        <w:t>ря</w:t>
      </w:r>
      <w:r>
        <w:rPr>
          <w:color w:val="000000"/>
        </w:rPr>
        <w:softHyphen/>
        <w:t>да де</w:t>
      </w:r>
      <w:r>
        <w:rPr>
          <w:color w:val="000000"/>
        </w:rPr>
        <w:softHyphen/>
        <w:t>ся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но</w:t>
      </w:r>
      <w:r>
        <w:rPr>
          <w:color w:val="000000"/>
        </w:rPr>
        <w:softHyphen/>
        <w:t xml:space="preserve">гих раков. </w:t>
      </w:r>
    </w:p>
    <w:p w:rsidR="00B55A6D" w:rsidRDefault="00B55A6D" w:rsidP="00B55A6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 имеют за</w:t>
      </w:r>
      <w:r>
        <w:rPr>
          <w:color w:val="000000"/>
        </w:rPr>
        <w:softHyphen/>
        <w:t>мкну</w:t>
      </w:r>
      <w:r>
        <w:rPr>
          <w:color w:val="000000"/>
        </w:rPr>
        <w:softHyphen/>
        <w:t>тую кро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нос</w:t>
      </w:r>
      <w:r>
        <w:rPr>
          <w:color w:val="000000"/>
        </w:rPr>
        <w:softHyphen/>
        <w:t>ную си</w:t>
      </w:r>
      <w:r>
        <w:rPr>
          <w:color w:val="000000"/>
        </w:rPr>
        <w:softHyphen/>
        <w:t>сте</w:t>
      </w:r>
      <w:r>
        <w:rPr>
          <w:color w:val="000000"/>
        </w:rPr>
        <w:softHyphen/>
        <w:t>му</w:t>
      </w:r>
    </w:p>
    <w:p w:rsidR="00B55A6D" w:rsidRDefault="00B55A6D" w:rsidP="00B55A6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 тело раз</w:t>
      </w:r>
      <w:r>
        <w:rPr>
          <w:color w:val="000000"/>
        </w:rPr>
        <w:softHyphen/>
        <w:t>де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но на го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ву, грудь и брюш</w:t>
      </w:r>
      <w:r>
        <w:rPr>
          <w:color w:val="000000"/>
        </w:rPr>
        <w:softHyphen/>
        <w:t>ко</w:t>
      </w:r>
    </w:p>
    <w:p w:rsidR="00B55A6D" w:rsidRDefault="00B55A6D" w:rsidP="00B55A6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 дышат с по</w:t>
      </w:r>
      <w:r>
        <w:rPr>
          <w:color w:val="000000"/>
        </w:rPr>
        <w:softHyphen/>
        <w:t>мо</w:t>
      </w:r>
      <w:r>
        <w:rPr>
          <w:color w:val="000000"/>
        </w:rPr>
        <w:softHyphen/>
        <w:t>щью жабр</w:t>
      </w:r>
    </w:p>
    <w:p w:rsidR="00B55A6D" w:rsidRDefault="00B55A6D" w:rsidP="00B55A6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 имеют фа</w:t>
      </w:r>
      <w:r>
        <w:rPr>
          <w:color w:val="000000"/>
        </w:rPr>
        <w:softHyphen/>
        <w:t>се</w:t>
      </w:r>
      <w:r>
        <w:rPr>
          <w:color w:val="000000"/>
        </w:rPr>
        <w:softHyphen/>
        <w:t>точ</w:t>
      </w:r>
      <w:r>
        <w:rPr>
          <w:color w:val="000000"/>
        </w:rPr>
        <w:softHyphen/>
        <w:t>ные глаза</w:t>
      </w:r>
    </w:p>
    <w:p w:rsidR="00B55A6D" w:rsidRDefault="00B55A6D" w:rsidP="00B55A6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5) не имеют ко</w:t>
      </w:r>
      <w:r>
        <w:rPr>
          <w:color w:val="000000"/>
        </w:rPr>
        <w:softHyphen/>
        <w:t>неч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стей на брюш</w:t>
      </w:r>
      <w:r>
        <w:rPr>
          <w:color w:val="000000"/>
        </w:rPr>
        <w:softHyphen/>
        <w:t>ке</w:t>
      </w:r>
    </w:p>
    <w:p w:rsidR="00B55A6D" w:rsidRDefault="00B55A6D" w:rsidP="00B55A6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6) имеют клеш</w:t>
      </w:r>
      <w:r>
        <w:rPr>
          <w:color w:val="000000"/>
        </w:rPr>
        <w:softHyphen/>
        <w:t>ни на кон</w:t>
      </w:r>
      <w:r>
        <w:rPr>
          <w:color w:val="000000"/>
        </w:rPr>
        <w:softHyphen/>
        <w:t>цах хо</w:t>
      </w:r>
      <w:r>
        <w:rPr>
          <w:color w:val="000000"/>
        </w:rPr>
        <w:softHyphen/>
        <w:t>диль</w:t>
      </w:r>
      <w:r>
        <w:rPr>
          <w:color w:val="000000"/>
        </w:rPr>
        <w:softHyphen/>
        <w:t>ных ко</w:t>
      </w:r>
      <w:r>
        <w:rPr>
          <w:color w:val="000000"/>
        </w:rPr>
        <w:softHyphen/>
        <w:t>неч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стей</w:t>
      </w:r>
    </w:p>
    <w:p w:rsidR="003B01D5" w:rsidRPr="006E4F59" w:rsidRDefault="003E76BF" w:rsidP="003B01D5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B01D5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>
        <w:rPr>
          <w:b/>
          <w:color w:val="000000"/>
          <w:sz w:val="28"/>
          <w:szCs w:val="28"/>
        </w:rPr>
        <w:t xml:space="preserve">. </w:t>
      </w:r>
      <w:r w:rsidR="003B01D5" w:rsidRPr="006E4F59">
        <w:rPr>
          <w:rFonts w:ascii="Times New Roman" w:hAnsi="Times New Roman" w:cs="Times New Roman"/>
          <w:b/>
          <w:sz w:val="24"/>
          <w:szCs w:val="24"/>
          <w:lang w:eastAsia="ru-RU"/>
        </w:rPr>
        <w:t>Установите соответствие между признаком животных и классом, для которого этот признак характерен.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26"/>
        <w:gridCol w:w="4574"/>
        <w:gridCol w:w="2959"/>
      </w:tblGrid>
      <w:tr w:rsidR="003B01D5" w:rsidRPr="003C17B8" w:rsidTr="003B01D5">
        <w:trPr>
          <w:tblCellSpacing w:w="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D5" w:rsidRPr="003C17B8" w:rsidRDefault="003B01D5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0"/>
            <w:bookmarkEnd w:id="0"/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D5" w:rsidRPr="003C17B8" w:rsidRDefault="003B01D5" w:rsidP="004B4025">
            <w:pPr>
              <w:pStyle w:val="a5"/>
              <w:ind w:left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7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1D5" w:rsidRPr="003C17B8" w:rsidRDefault="003B01D5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3C17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9706A6" w:rsidRPr="003C17B8" w:rsidTr="00BB1AA7">
        <w:trPr>
          <w:tblCellSpacing w:w="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3C17B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7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3C17B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7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оплодотворение внутреннее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Default="009706A6" w:rsidP="003B01D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C17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Земноводные</w:t>
            </w:r>
          </w:p>
          <w:p w:rsidR="009706A6" w:rsidRPr="003C17B8" w:rsidRDefault="009706A6" w:rsidP="009706A6">
            <w:pPr>
              <w:pStyle w:val="a5"/>
              <w:ind w:left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706A6" w:rsidRPr="003C17B8" w:rsidRDefault="009706A6" w:rsidP="003B01D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Пресмыкающиеся</w:t>
            </w:r>
          </w:p>
        </w:tc>
      </w:tr>
      <w:tr w:rsidR="009706A6" w:rsidRPr="004F3758" w:rsidTr="00BB1AA7">
        <w:trPr>
          <w:tblCellSpacing w:w="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оплодотворение у большинства видов</w:t>
            </w:r>
          </w:p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наружное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3B01D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6A6" w:rsidRPr="004F3758" w:rsidTr="00BB1AA7">
        <w:trPr>
          <w:tblCellSpacing w:w="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непрямое развитие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6A6" w:rsidRPr="004F3758" w:rsidTr="00BB1AA7">
        <w:trPr>
          <w:tblCellSpacing w:w="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размножение и развитие происходит на суше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6A6" w:rsidRPr="004F3758" w:rsidTr="00BB1AA7">
        <w:trPr>
          <w:tblCellSpacing w:w="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тонкая кожа, покрытая слизью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6A6" w:rsidRPr="004F3758" w:rsidTr="00BB1AA7">
        <w:trPr>
          <w:tblCellSpacing w:w="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37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с большим запасом питательных веществ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6A6" w:rsidRPr="004F3758" w:rsidRDefault="009706A6" w:rsidP="004B402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72AE" w:rsidRDefault="007272AE" w:rsidP="007272AE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272AE" w:rsidRPr="007272AE" w:rsidRDefault="00696561" w:rsidP="007272AE">
      <w:pPr>
        <w:pStyle w:val="a5"/>
        <w:rPr>
          <w:rFonts w:ascii="Times New Roman" w:hAnsi="Times New Roman" w:cs="Times New Roman"/>
          <w:sz w:val="24"/>
          <w:szCs w:val="24"/>
        </w:rPr>
      </w:pPr>
      <w:r w:rsidRPr="007272A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15. </w:t>
      </w:r>
      <w:r w:rsidR="007272AE" w:rsidRPr="007272AE">
        <w:rPr>
          <w:rStyle w:val="c2"/>
          <w:rFonts w:ascii="Times New Roman" w:hAnsi="Times New Roman" w:cs="Times New Roman"/>
          <w:b/>
          <w:sz w:val="24"/>
          <w:szCs w:val="24"/>
        </w:rPr>
        <w:t>Установите последовательность</w:t>
      </w:r>
      <w:r w:rsidR="007272AE" w:rsidRPr="007272AE">
        <w:rPr>
          <w:rStyle w:val="c2"/>
          <w:rFonts w:ascii="Times New Roman" w:hAnsi="Times New Roman" w:cs="Times New Roman"/>
          <w:sz w:val="24"/>
          <w:szCs w:val="24"/>
        </w:rPr>
        <w:t xml:space="preserve"> появления групп хордовых животных в процессе эволюции:</w:t>
      </w:r>
    </w:p>
    <w:p w:rsidR="007272AE" w:rsidRPr="007272AE" w:rsidRDefault="007272AE" w:rsidP="007272AE">
      <w:pPr>
        <w:pStyle w:val="a5"/>
        <w:rPr>
          <w:rFonts w:ascii="Times New Roman" w:hAnsi="Times New Roman" w:cs="Times New Roman"/>
          <w:sz w:val="24"/>
          <w:szCs w:val="24"/>
        </w:rPr>
      </w:pPr>
      <w:r w:rsidRPr="007272AE">
        <w:rPr>
          <w:rStyle w:val="c2"/>
          <w:rFonts w:ascii="Times New Roman" w:hAnsi="Times New Roman" w:cs="Times New Roman"/>
          <w:sz w:val="24"/>
          <w:szCs w:val="24"/>
        </w:rPr>
        <w:t> 1) Млекопитающие   2) Пресмыкающиеся     3) Рыбы        4) Птицы       5) Бесчерепные хордовые  </w:t>
      </w:r>
    </w:p>
    <w:p w:rsidR="007272AE" w:rsidRDefault="007272AE" w:rsidP="00A7513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A75130" w:rsidRDefault="00A75130" w:rsidP="00A7513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72AE">
        <w:rPr>
          <w:b/>
          <w:color w:val="000000"/>
        </w:rPr>
        <w:t>1</w:t>
      </w:r>
      <w:r w:rsidR="00696561" w:rsidRPr="007272AE">
        <w:rPr>
          <w:b/>
          <w:color w:val="000000"/>
        </w:rPr>
        <w:t>6</w:t>
      </w:r>
      <w:r w:rsidRPr="007272AE">
        <w:rPr>
          <w:b/>
          <w:color w:val="000000"/>
        </w:rPr>
        <w:t>.</w:t>
      </w:r>
      <w:r w:rsidR="001109DB">
        <w:rPr>
          <w:color w:val="000000"/>
          <w:sz w:val="28"/>
          <w:szCs w:val="28"/>
        </w:rPr>
        <w:t xml:space="preserve"> </w:t>
      </w:r>
      <w:r w:rsidRPr="007272AE">
        <w:rPr>
          <w:b/>
          <w:color w:val="000000"/>
        </w:rPr>
        <w:t>Вставь</w:t>
      </w:r>
      <w:r w:rsidRPr="007272AE">
        <w:rPr>
          <w:b/>
          <w:color w:val="000000"/>
        </w:rPr>
        <w:softHyphen/>
        <w:t>те в текст «</w:t>
      </w:r>
      <w:r>
        <w:rPr>
          <w:color w:val="000000"/>
        </w:rPr>
        <w:t>Пи</w:t>
      </w:r>
      <w:r>
        <w:rPr>
          <w:color w:val="000000"/>
        </w:rPr>
        <w:softHyphen/>
        <w:t>ще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ние у плос</w:t>
      </w:r>
      <w:r>
        <w:rPr>
          <w:color w:val="000000"/>
        </w:rPr>
        <w:softHyphen/>
        <w:t>ких чер</w:t>
      </w:r>
      <w:r>
        <w:rPr>
          <w:color w:val="000000"/>
        </w:rPr>
        <w:softHyphen/>
        <w:t>вей» про</w:t>
      </w:r>
      <w:r>
        <w:rPr>
          <w:color w:val="000000"/>
        </w:rPr>
        <w:softHyphen/>
        <w:t>пу</w:t>
      </w:r>
      <w:r>
        <w:rPr>
          <w:color w:val="000000"/>
        </w:rPr>
        <w:softHyphen/>
        <w:t>щен</w:t>
      </w:r>
      <w:r>
        <w:rPr>
          <w:color w:val="000000"/>
        </w:rPr>
        <w:softHyphen/>
        <w:t>ные тер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ны из пред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пе</w:t>
      </w:r>
      <w:r>
        <w:rPr>
          <w:color w:val="000000"/>
        </w:rPr>
        <w:softHyphen/>
        <w:t>реч</w:t>
      </w:r>
      <w:r>
        <w:rPr>
          <w:color w:val="000000"/>
        </w:rPr>
        <w:softHyphen/>
        <w:t>ня, ис</w:t>
      </w:r>
      <w:r>
        <w:rPr>
          <w:color w:val="000000"/>
        </w:rPr>
        <w:softHyphen/>
        <w:t>поль</w:t>
      </w:r>
      <w:r>
        <w:rPr>
          <w:color w:val="000000"/>
        </w:rPr>
        <w:softHyphen/>
        <w:t>зуя для этого циф</w:t>
      </w:r>
      <w:r>
        <w:rPr>
          <w:color w:val="000000"/>
        </w:rPr>
        <w:softHyphen/>
        <w:t>ро</w:t>
      </w:r>
      <w:r>
        <w:rPr>
          <w:color w:val="000000"/>
        </w:rPr>
        <w:softHyphen/>
        <w:t>вые обо</w:t>
      </w:r>
      <w:r>
        <w:rPr>
          <w:color w:val="000000"/>
        </w:rPr>
        <w:softHyphen/>
        <w:t>зна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ния.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в текст цифры вы</w:t>
      </w:r>
      <w:r>
        <w:rPr>
          <w:color w:val="000000"/>
        </w:rPr>
        <w:softHyphen/>
        <w:t>бран</w:t>
      </w:r>
      <w:r>
        <w:rPr>
          <w:color w:val="000000"/>
        </w:rPr>
        <w:softHyphen/>
        <w:t>ных от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тов, а затем по</w:t>
      </w:r>
      <w:r>
        <w:rPr>
          <w:color w:val="000000"/>
        </w:rPr>
        <w:softHyphen/>
        <w:t>лу</w:t>
      </w:r>
      <w:r>
        <w:rPr>
          <w:color w:val="000000"/>
        </w:rPr>
        <w:softHyphen/>
        <w:t>чив</w:t>
      </w:r>
      <w:r>
        <w:rPr>
          <w:color w:val="000000"/>
        </w:rPr>
        <w:softHyphen/>
        <w:t>шу</w:t>
      </w:r>
      <w:r>
        <w:rPr>
          <w:color w:val="000000"/>
        </w:rPr>
        <w:softHyphen/>
        <w:t>ю</w:t>
      </w:r>
      <w:r>
        <w:rPr>
          <w:color w:val="000000"/>
        </w:rPr>
        <w:softHyphen/>
        <w:t>ся по</w:t>
      </w:r>
      <w:r>
        <w:rPr>
          <w:color w:val="000000"/>
        </w:rPr>
        <w:softHyphen/>
        <w:t>сле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ность цифр (по тек</w:t>
      </w:r>
      <w:r>
        <w:rPr>
          <w:color w:val="000000"/>
        </w:rPr>
        <w:softHyphen/>
        <w:t>сту) впи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в при</w:t>
      </w:r>
      <w:r>
        <w:rPr>
          <w:color w:val="000000"/>
        </w:rPr>
        <w:softHyphen/>
        <w:t>ведённую ниже таб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цу.</w:t>
      </w:r>
    </w:p>
    <w:p w:rsidR="00A75130" w:rsidRDefault="00A75130" w:rsidP="00A7513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A75130" w:rsidRDefault="00A75130" w:rsidP="00A751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ЩЕ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ВА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РЕ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НИЕ У ПЛОС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КИХ ЧЕР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ВЕЙ</w:t>
      </w:r>
    </w:p>
    <w:p w:rsidR="00A75130" w:rsidRDefault="00A75130" w:rsidP="00A7513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Сво</w:t>
      </w:r>
      <w:r>
        <w:rPr>
          <w:color w:val="000000"/>
        </w:rPr>
        <w:softHyphen/>
        <w:t>бод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жи</w:t>
      </w:r>
      <w:r>
        <w:rPr>
          <w:color w:val="000000"/>
        </w:rPr>
        <w:softHyphen/>
        <w:t>ву</w:t>
      </w:r>
      <w:r>
        <w:rPr>
          <w:color w:val="000000"/>
        </w:rPr>
        <w:softHyphen/>
        <w:t>щие плос</w:t>
      </w:r>
      <w:r>
        <w:rPr>
          <w:color w:val="000000"/>
        </w:rPr>
        <w:softHyphen/>
        <w:t>кие черви по об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зу жизни, как пра</w:t>
      </w:r>
      <w:r>
        <w:rPr>
          <w:color w:val="000000"/>
        </w:rPr>
        <w:softHyphen/>
        <w:t>ви</w:t>
      </w:r>
      <w:r>
        <w:rPr>
          <w:color w:val="000000"/>
        </w:rPr>
        <w:softHyphen/>
        <w:t>ло, ___________ (А). Пища, по</w:t>
      </w:r>
      <w:r>
        <w:rPr>
          <w:color w:val="000000"/>
        </w:rPr>
        <w:softHyphen/>
        <w:t>сту</w:t>
      </w:r>
      <w:r>
        <w:rPr>
          <w:color w:val="000000"/>
        </w:rPr>
        <w:softHyphen/>
        <w:t>пив</w:t>
      </w:r>
      <w:r>
        <w:rPr>
          <w:color w:val="000000"/>
        </w:rPr>
        <w:softHyphen/>
        <w:t>шая в их ор</w:t>
      </w:r>
      <w:r>
        <w:rPr>
          <w:color w:val="000000"/>
        </w:rPr>
        <w:softHyphen/>
        <w:t>га</w:t>
      </w:r>
      <w:r>
        <w:rPr>
          <w:color w:val="000000"/>
        </w:rPr>
        <w:softHyphen/>
        <w:t>низм, 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ри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ет</w:t>
      </w:r>
      <w:r>
        <w:rPr>
          <w:color w:val="000000"/>
        </w:rPr>
        <w:softHyphen/>
        <w:t>ся в клет</w:t>
      </w:r>
      <w:r>
        <w:rPr>
          <w:color w:val="000000"/>
        </w:rPr>
        <w:softHyphen/>
        <w:t xml:space="preserve">ках </w:t>
      </w:r>
      <w:proofErr w:type="gramStart"/>
      <w:r>
        <w:rPr>
          <w:color w:val="000000"/>
        </w:rPr>
        <w:t>сте</w:t>
      </w:r>
      <w:r>
        <w:rPr>
          <w:color w:val="000000"/>
        </w:rPr>
        <w:softHyphen/>
      </w:r>
      <w:hyperlink r:id="rId5" w:tgtFrame="_blank" w:history="1">
        <w:r>
          <w:rPr>
            <w:rStyle w:val="a7"/>
            <w:rFonts w:eastAsiaTheme="majorEastAsia"/>
            <w:b/>
            <w:bCs/>
            <w:color w:val="090949"/>
          </w:rPr>
          <w:t>нок</w:t>
        </w:r>
        <w:proofErr w:type="gramEnd"/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ки</w:t>
      </w:r>
      <w:r>
        <w:rPr>
          <w:color w:val="000000"/>
        </w:rPr>
        <w:softHyphen/>
        <w:t>шеч</w:t>
      </w:r>
      <w:r>
        <w:rPr>
          <w:color w:val="000000"/>
        </w:rPr>
        <w:softHyphen/>
        <w:t>ни</w:t>
      </w:r>
      <w:r>
        <w:rPr>
          <w:color w:val="000000"/>
        </w:rPr>
        <w:softHyphen/>
        <w:t xml:space="preserve">ка и в ___________ (Б). </w:t>
      </w:r>
      <w:proofErr w:type="spellStart"/>
      <w:r>
        <w:rPr>
          <w:color w:val="000000"/>
        </w:rPr>
        <w:t>Не</w:t>
      </w:r>
      <w:r>
        <w:rPr>
          <w:color w:val="000000"/>
        </w:rPr>
        <w:softHyphen/>
        <w:t>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рен</w:t>
      </w:r>
      <w:r>
        <w:rPr>
          <w:color w:val="000000"/>
        </w:rPr>
        <w:softHyphen/>
        <w:t>ные</w:t>
      </w:r>
      <w:proofErr w:type="spellEnd"/>
      <w:r>
        <w:rPr>
          <w:color w:val="000000"/>
        </w:rPr>
        <w:t xml:space="preserve"> остат</w:t>
      </w:r>
      <w:r>
        <w:rPr>
          <w:color w:val="000000"/>
        </w:rPr>
        <w:softHyphen/>
        <w:t>ки пищи уда</w:t>
      </w:r>
      <w:r>
        <w:rPr>
          <w:color w:val="000000"/>
        </w:rPr>
        <w:softHyphen/>
        <w:t>ля</w:t>
      </w:r>
      <w:r>
        <w:rPr>
          <w:color w:val="000000"/>
        </w:rPr>
        <w:softHyphen/>
        <w:t>ют</w:t>
      </w:r>
      <w:r>
        <w:rPr>
          <w:color w:val="000000"/>
        </w:rPr>
        <w:softHyphen/>
        <w:t>ся через ___________ (В). Не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рые па</w:t>
      </w:r>
      <w:r>
        <w:rPr>
          <w:color w:val="000000"/>
        </w:rPr>
        <w:softHyphen/>
        <w:t>ра</w:t>
      </w:r>
      <w:r>
        <w:rPr>
          <w:color w:val="000000"/>
        </w:rPr>
        <w:softHyphen/>
        <w:t>зи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ские черви не имеют ки</w:t>
      </w:r>
      <w:r>
        <w:rPr>
          <w:color w:val="000000"/>
        </w:rPr>
        <w:softHyphen/>
        <w:t>шеч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ка, по</w:t>
      </w:r>
      <w:r>
        <w:rPr>
          <w:color w:val="000000"/>
        </w:rPr>
        <w:softHyphen/>
        <w:t>ступ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ние пищи у них про</w:t>
      </w:r>
      <w:r>
        <w:rPr>
          <w:color w:val="000000"/>
        </w:rPr>
        <w:softHyphen/>
        <w:t>ис</w:t>
      </w:r>
      <w:r>
        <w:rPr>
          <w:color w:val="000000"/>
        </w:rPr>
        <w:softHyphen/>
        <w:t>хо</w:t>
      </w:r>
      <w:r>
        <w:rPr>
          <w:color w:val="000000"/>
        </w:rPr>
        <w:softHyphen/>
        <w:t>дит через ___________ (Г).</w:t>
      </w:r>
    </w:p>
    <w:p w:rsidR="00A75130" w:rsidRDefault="00A75130" w:rsidP="00A7513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A75130" w:rsidRDefault="00A75130" w:rsidP="00A75130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ПЕ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ЧЕНЬ ТЕР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НОВ:</w:t>
      </w:r>
    </w:p>
    <w:p w:rsidR="00A75130" w:rsidRDefault="00A75130" w:rsidP="00A75130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Полость кишки</w:t>
      </w:r>
    </w:p>
    <w:p w:rsidR="00A75130" w:rsidRDefault="00A75130" w:rsidP="00A75130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Ротовое отверстие</w:t>
      </w:r>
    </w:p>
    <w:p w:rsidR="00A75130" w:rsidRDefault="00A75130" w:rsidP="00A75130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Анальное отверстие</w:t>
      </w:r>
    </w:p>
    <w:p w:rsidR="00A75130" w:rsidRDefault="00A75130" w:rsidP="00A75130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Желудок</w:t>
      </w:r>
    </w:p>
    <w:p w:rsidR="00A75130" w:rsidRDefault="00A75130" w:rsidP="00A75130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Поверхность тела</w:t>
      </w:r>
    </w:p>
    <w:p w:rsidR="00A75130" w:rsidRDefault="00A75130" w:rsidP="00A75130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Глотка</w:t>
      </w:r>
    </w:p>
    <w:p w:rsidR="00A75130" w:rsidRDefault="00A75130" w:rsidP="00A75130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Симбионт</w:t>
      </w:r>
    </w:p>
    <w:p w:rsidR="00A75130" w:rsidRPr="003B01D5" w:rsidRDefault="00A75130" w:rsidP="00A75130">
      <w:pPr>
        <w:pStyle w:val="leftmargin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Хищник</w:t>
      </w:r>
    </w:p>
    <w:p w:rsidR="003B01D5" w:rsidRDefault="003B01D5" w:rsidP="003B01D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653AEB" w:rsidRPr="00653AEB" w:rsidRDefault="00696561" w:rsidP="00653AE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272AE">
        <w:rPr>
          <w:rFonts w:ascii="Times New Roman" w:hAnsi="Times New Roman" w:cs="Times New Roman"/>
          <w:b/>
          <w:sz w:val="24"/>
          <w:szCs w:val="24"/>
        </w:rPr>
        <w:t>17</w:t>
      </w:r>
      <w:r w:rsidR="003B01D5" w:rsidRPr="007272AE">
        <w:rPr>
          <w:rFonts w:ascii="Times New Roman" w:hAnsi="Times New Roman" w:cs="Times New Roman"/>
          <w:b/>
          <w:sz w:val="24"/>
          <w:szCs w:val="24"/>
        </w:rPr>
        <w:t>.</w:t>
      </w:r>
      <w:r w:rsidR="007272AE" w:rsidRPr="007272A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53AEB" w:rsidRPr="00653AEB">
        <w:rPr>
          <w:rFonts w:ascii="Times New Roman" w:hAnsi="Times New Roman" w:cs="Times New Roman"/>
          <w:sz w:val="24"/>
          <w:szCs w:val="24"/>
          <w:lang w:eastAsia="ru-RU"/>
        </w:rPr>
        <w:t>Пользуясь таблицей «Пищевая ценность некоторых рыб» и знаниями из области биологии, ответьте</w:t>
      </w:r>
      <w:r w:rsidR="00653AEB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653AEB" w:rsidRPr="00653AEB">
        <w:rPr>
          <w:rFonts w:ascii="Times New Roman" w:hAnsi="Times New Roman" w:cs="Times New Roman"/>
          <w:sz w:val="24"/>
          <w:szCs w:val="24"/>
          <w:lang w:eastAsia="ru-RU"/>
        </w:rPr>
        <w:t>на следующие вопросы.</w:t>
      </w:r>
    </w:p>
    <w:p w:rsidR="00653AEB" w:rsidRDefault="00653AEB" w:rsidP="00653AE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653AEB">
        <w:rPr>
          <w:rFonts w:ascii="Times New Roman" w:hAnsi="Times New Roman" w:cs="Times New Roman"/>
          <w:sz w:val="24"/>
          <w:szCs w:val="24"/>
          <w:lang w:eastAsia="ru-RU"/>
        </w:rPr>
        <w:t>Пищевая ценность некоторых рыб</w:t>
      </w:r>
    </w:p>
    <w:p w:rsidR="00653AEB" w:rsidRPr="00653AEB" w:rsidRDefault="00653AEB" w:rsidP="00653AE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76850" cy="14954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AEB" w:rsidRPr="00653AEB" w:rsidRDefault="00653AEB" w:rsidP="00653AE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653AEB">
        <w:rPr>
          <w:rFonts w:ascii="Times New Roman" w:hAnsi="Times New Roman" w:cs="Times New Roman"/>
          <w:sz w:val="24"/>
          <w:szCs w:val="24"/>
          <w:lang w:eastAsia="ru-RU"/>
        </w:rPr>
        <w:t>1) В какой рыбе содержится наибольшая доля белков по сравнению с остальными рыбами?</w:t>
      </w:r>
    </w:p>
    <w:p w:rsidR="00653AEB" w:rsidRPr="00653AEB" w:rsidRDefault="00653AEB" w:rsidP="00653AE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653AEB">
        <w:rPr>
          <w:rFonts w:ascii="Times New Roman" w:hAnsi="Times New Roman" w:cs="Times New Roman"/>
          <w:sz w:val="24"/>
          <w:szCs w:val="24"/>
          <w:lang w:eastAsia="ru-RU"/>
        </w:rPr>
        <w:t>2) Каких рыб и почему Вы включили бы в меню человека, который решил худеть и ведёт</w:t>
      </w:r>
    </w:p>
    <w:p w:rsidR="00653AEB" w:rsidRPr="00653AEB" w:rsidRDefault="00653AEB" w:rsidP="00653AE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653AEB">
        <w:rPr>
          <w:rFonts w:ascii="Times New Roman" w:hAnsi="Times New Roman" w:cs="Times New Roman"/>
          <w:sz w:val="24"/>
          <w:szCs w:val="24"/>
          <w:lang w:eastAsia="ru-RU"/>
        </w:rPr>
        <w:t>малоподвижный образ жизни?</w:t>
      </w:r>
    </w:p>
    <w:p w:rsidR="00653AEB" w:rsidRDefault="00653AEB" w:rsidP="00653AE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653AEB">
        <w:rPr>
          <w:rFonts w:ascii="Times New Roman" w:hAnsi="Times New Roman" w:cs="Times New Roman"/>
          <w:sz w:val="24"/>
          <w:szCs w:val="24"/>
          <w:lang w:eastAsia="ru-RU"/>
        </w:rPr>
        <w:t>3) У каких двух рыб наиболее сбалансированный состав белков и жиров?</w:t>
      </w:r>
    </w:p>
    <w:p w:rsidR="00653AEB" w:rsidRDefault="00653AEB" w:rsidP="00653AE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6561" w:rsidRPr="00F95893" w:rsidRDefault="00696561" w:rsidP="00653AEB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18. 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со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тек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«Амур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тигр», от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веть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на сле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во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сы.</w:t>
      </w:r>
    </w:p>
    <w:p w:rsidR="00696561" w:rsidRPr="00F95893" w:rsidRDefault="00696561" w:rsidP="00696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Где со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сре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 ареал амур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тигра?</w:t>
      </w:r>
    </w:p>
    <w:p w:rsidR="00696561" w:rsidRPr="00F95893" w:rsidRDefault="00696561" w:rsidP="00696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какое время суток наи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 ак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 амур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тигр?</w:t>
      </w:r>
    </w:p>
    <w:p w:rsidR="00696561" w:rsidRPr="00F95893" w:rsidRDefault="00696561" w:rsidP="00696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Учи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пи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вую спе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амур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тигра и его ареал, пред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те, в каких слу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 Амур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 может вы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 к людям?</w:t>
      </w:r>
    </w:p>
    <w:p w:rsidR="00696561" w:rsidRPr="00F95893" w:rsidRDefault="00696561" w:rsidP="00696561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696561" w:rsidRPr="00F95893" w:rsidRDefault="00696561" w:rsidP="00696561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58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Амур</w:t>
      </w:r>
      <w:r w:rsidRPr="00F9589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oftHyphen/>
        <w:t>ский тигр</w:t>
      </w:r>
    </w:p>
    <w:p w:rsidR="00696561" w:rsidRPr="00F95893" w:rsidRDefault="00696561" w:rsidP="006965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Амур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(ус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или даль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сточ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ный) тигр — один из самых ма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под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тигра, самый се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ный тигр. </w:t>
      </w:r>
      <w:proofErr w:type="gramStart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Занесён</w:t>
      </w:r>
      <w:proofErr w:type="gramEnd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Крас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книгу. Ареал этого тигра со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сре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 в охра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 зоне на юго-во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Рос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сии, по бе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гам рек Амур и Ус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ри </w:t>
      </w:r>
      <w:proofErr w:type="gramStart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</w:t>
      </w:r>
      <w:proofErr w:type="gramEnd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 краях.</w:t>
      </w:r>
    </w:p>
    <w:p w:rsidR="00696561" w:rsidRPr="00F95893" w:rsidRDefault="00696561" w:rsidP="006965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Амур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 по со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дан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от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ся </w:t>
      </w:r>
      <w:proofErr w:type="gramStart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лее </w:t>
      </w:r>
      <w:proofErr w:type="gramStart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</w:t>
      </w:r>
      <w:proofErr w:type="gramEnd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дам, шерсть гуще, чем у тиг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ров, жи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в тёплых рай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нах, а его окрас свет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лее. Ос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окрас шер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в зим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нее время — оран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вый, живот белый. Это един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тигр, име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 на брюхе пя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сан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 слой жира, за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 от ле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ветра при край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низ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тем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рах. Тело вы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тое, гиб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кое, го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округ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лая, лапы не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длин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ные, длин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хвост. Уши очень ко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кие, так как оби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 хо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лод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мест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сти. Амур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 раз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цвета. Ночью он видит в пять раз лучше, чем че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век.</w:t>
      </w:r>
    </w:p>
    <w:p w:rsidR="00696561" w:rsidRPr="00F95893" w:rsidRDefault="00696561" w:rsidP="006965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тела у сам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цов амур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тигра до кон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хво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до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2,7-3,8 м, самки мень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ше. Нор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маль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взрос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лый самец тигра в сред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нем весит 180-200 кг при вы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холке в 90-106 см. Тигр спо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 по снегу раз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ско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рость до 50 км/ч.</w:t>
      </w:r>
    </w:p>
    <w:p w:rsidR="00696561" w:rsidRPr="00F95893" w:rsidRDefault="00696561" w:rsidP="006965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Амур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 — вла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 огром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тер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рий, пло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щадь ко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у самки со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300-500 км</w:t>
      </w:r>
      <w:proofErr w:type="gramStart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 а у самца — 600-800 км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 в пре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лах своих вла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корма до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то тигр не по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свою тер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рию. Амур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тигр ак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 ночью. Тер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сам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цов и самок могут пе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кать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так как самцы за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свои уго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дья толь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от дру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сам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цов, осо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бое </w:t>
      </w:r>
      <w:proofErr w:type="gramStart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  <w:proofErr w:type="gramEnd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ляя глав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нич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пунк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там. Самцы ведут оди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ноч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жизнь, самки же не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встре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груп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пах.</w:t>
      </w:r>
    </w:p>
    <w:p w:rsidR="00696561" w:rsidRPr="00F95893" w:rsidRDefault="00696561" w:rsidP="006965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Тигры при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друг друга осо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зву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об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энер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вы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воз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 через нос и рот. Зна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вы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дру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бия также яв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кос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го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ми, </w:t>
      </w:r>
      <w:proofErr w:type="gramStart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proofErr w:type="gramEnd"/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даже тре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бо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696561" w:rsidRPr="00F95893" w:rsidRDefault="00696561" w:rsidP="00696561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 на огром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силу и раз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тые ор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чувств, тигру при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много вре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уде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 охоте, по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успе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хом за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толь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одна из 10 по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ток. Тигр полз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под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своей жерт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ве, дви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этом он осо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об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зом: вы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гнув спину и упи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ясь зад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ла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 землю. Если по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за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не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уда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чей, то тигр уда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от по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жерт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вы, так как по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втор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на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редко. Уби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тую до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чу тигр обыч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тащит к воде, а перед сном пря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чет остат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тра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пезы. Спе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тиг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— охота на круп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жи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од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при слу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чае они не брез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также рыбой, ля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гуш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пти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мы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едят и плоды рас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ний. Су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норма тигра — 9-10 кг мяса. Для бла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луч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су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од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тигра не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 по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50-70 ко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пыт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 год. Про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дол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жизни амур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F9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тигра около 15 лет.</w:t>
      </w:r>
    </w:p>
    <w:p w:rsidR="003A1C67" w:rsidRDefault="003A1C67" w:rsidP="003B01D5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  <w:sz w:val="28"/>
          <w:szCs w:val="28"/>
        </w:rPr>
      </w:pPr>
    </w:p>
    <w:p w:rsidR="003A1C67" w:rsidRDefault="003A1C67" w:rsidP="003B01D5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Критерии оценивания</w:t>
      </w:r>
    </w:p>
    <w:tbl>
      <w:tblPr>
        <w:tblStyle w:val="a4"/>
        <w:tblW w:w="0" w:type="auto"/>
        <w:tblInd w:w="-459" w:type="dxa"/>
        <w:tblLook w:val="04A0"/>
      </w:tblPr>
      <w:tblGrid>
        <w:gridCol w:w="459"/>
        <w:gridCol w:w="733"/>
        <w:gridCol w:w="482"/>
        <w:gridCol w:w="482"/>
        <w:gridCol w:w="482"/>
        <w:gridCol w:w="481"/>
        <w:gridCol w:w="481"/>
        <w:gridCol w:w="86"/>
        <w:gridCol w:w="395"/>
        <w:gridCol w:w="481"/>
        <w:gridCol w:w="476"/>
        <w:gridCol w:w="207"/>
        <w:gridCol w:w="208"/>
        <w:gridCol w:w="560"/>
        <w:gridCol w:w="500"/>
        <w:gridCol w:w="433"/>
        <w:gridCol w:w="67"/>
        <w:gridCol w:w="500"/>
        <w:gridCol w:w="500"/>
        <w:gridCol w:w="349"/>
        <w:gridCol w:w="151"/>
        <w:gridCol w:w="500"/>
        <w:gridCol w:w="500"/>
        <w:gridCol w:w="410"/>
        <w:gridCol w:w="90"/>
        <w:gridCol w:w="868"/>
      </w:tblGrid>
      <w:tr w:rsidR="00284E02" w:rsidTr="003A1C67">
        <w:trPr>
          <w:trHeight w:val="385"/>
        </w:trPr>
        <w:tc>
          <w:tcPr>
            <w:tcW w:w="1192" w:type="dxa"/>
            <w:gridSpan w:val="2"/>
            <w:tcBorders>
              <w:top w:val="single" w:sz="4" w:space="0" w:color="auto"/>
            </w:tcBorders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вопроса</w:t>
            </w:r>
          </w:p>
        </w:tc>
        <w:tc>
          <w:tcPr>
            <w:tcW w:w="482" w:type="dxa"/>
            <w:tcBorders>
              <w:top w:val="single" w:sz="4" w:space="0" w:color="auto"/>
            </w:tcBorders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</w:tcBorders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</w:tcBorders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1" w:type="dxa"/>
            <w:tcBorders>
              <w:top w:val="single" w:sz="4" w:space="0" w:color="auto"/>
            </w:tcBorders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</w:tcBorders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</w:tcBorders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1" w:type="dxa"/>
            <w:tcBorders>
              <w:top w:val="single" w:sz="4" w:space="0" w:color="auto"/>
            </w:tcBorders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76" w:type="dxa"/>
            <w:tcBorders>
              <w:top w:val="single" w:sz="4" w:space="0" w:color="auto"/>
            </w:tcBorders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5" w:type="dxa"/>
            <w:gridSpan w:val="2"/>
            <w:tcBorders>
              <w:top w:val="single" w:sz="4" w:space="0" w:color="auto"/>
            </w:tcBorders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0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00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00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00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00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00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00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00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68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284E02" w:rsidTr="003A1C67">
        <w:tc>
          <w:tcPr>
            <w:tcW w:w="1192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</w:t>
            </w:r>
          </w:p>
        </w:tc>
        <w:tc>
          <w:tcPr>
            <w:tcW w:w="482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2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2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1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1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1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1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6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5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0" w:type="dxa"/>
          </w:tcPr>
          <w:p w:rsidR="00284E02" w:rsidRDefault="00284E02" w:rsidP="0028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500" w:type="dxa"/>
          </w:tcPr>
          <w:p w:rsidR="00284E02" w:rsidRDefault="00284E02" w:rsidP="0028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0" w:type="dxa"/>
            <w:gridSpan w:val="2"/>
          </w:tcPr>
          <w:p w:rsidR="00284E02" w:rsidRDefault="00284E02" w:rsidP="0028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284E02" w:rsidRDefault="00284E02" w:rsidP="0028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284E02" w:rsidRDefault="00284E02" w:rsidP="0028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0" w:type="dxa"/>
            <w:gridSpan w:val="2"/>
          </w:tcPr>
          <w:p w:rsidR="00284E02" w:rsidRDefault="00284E02" w:rsidP="0028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284E02" w:rsidRDefault="00284E02" w:rsidP="0028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284E02" w:rsidRDefault="00284E02" w:rsidP="0028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0" w:type="dxa"/>
            <w:gridSpan w:val="2"/>
          </w:tcPr>
          <w:p w:rsidR="00284E02" w:rsidRDefault="00284E02" w:rsidP="00284E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8" w:type="dxa"/>
          </w:tcPr>
          <w:p w:rsidR="00284E02" w:rsidRPr="00C34114" w:rsidRDefault="00284E02" w:rsidP="003A1C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11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284E02" w:rsidTr="003A1C67">
        <w:tc>
          <w:tcPr>
            <w:tcW w:w="1192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9689" w:type="dxa"/>
            <w:gridSpan w:val="24"/>
          </w:tcPr>
          <w:p w:rsidR="00284E02" w:rsidRDefault="00284E02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выполненной работы</w:t>
            </w:r>
          </w:p>
        </w:tc>
      </w:tr>
      <w:tr w:rsidR="00284E02" w:rsidTr="003A1C67">
        <w:tc>
          <w:tcPr>
            <w:tcW w:w="1192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482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481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481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481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481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415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560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500" w:type="dxa"/>
            <w:gridSpan w:val="2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  <w:tc>
          <w:tcPr>
            <w:tcW w:w="868" w:type="dxa"/>
          </w:tcPr>
          <w:p w:rsidR="00284E02" w:rsidRDefault="00284E02" w:rsidP="005C2D9E">
            <w:pPr>
              <w:rPr>
                <w:sz w:val="28"/>
                <w:szCs w:val="28"/>
              </w:rPr>
            </w:pPr>
          </w:p>
        </w:tc>
      </w:tr>
      <w:tr w:rsidR="003A1C67" w:rsidTr="003A1C67">
        <w:trPr>
          <w:gridBefore w:val="1"/>
          <w:gridAfter w:val="2"/>
          <w:wBefore w:w="459" w:type="dxa"/>
          <w:wAfter w:w="958" w:type="dxa"/>
        </w:trPr>
        <w:tc>
          <w:tcPr>
            <w:tcW w:w="32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C67" w:rsidRDefault="003A1C67" w:rsidP="004B4025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  <w:p w:rsidR="003A1C67" w:rsidRDefault="003A1C67" w:rsidP="004B40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пятибалльной школе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C67" w:rsidRDefault="003A1C67" w:rsidP="004B40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7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C67" w:rsidRDefault="003A1C67" w:rsidP="004B40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4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C67" w:rsidRDefault="003A1C67" w:rsidP="004B40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C67" w:rsidRDefault="003A1C67" w:rsidP="004B40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3A1C67" w:rsidTr="003A1C67">
        <w:trPr>
          <w:gridBefore w:val="1"/>
          <w:gridAfter w:val="2"/>
          <w:wBefore w:w="459" w:type="dxa"/>
          <w:wAfter w:w="958" w:type="dxa"/>
        </w:trPr>
        <w:tc>
          <w:tcPr>
            <w:tcW w:w="32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C67" w:rsidRDefault="003A1C67" w:rsidP="004B402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5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C67" w:rsidRDefault="003A1C67" w:rsidP="004B4025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0-13</w:t>
            </w:r>
          </w:p>
        </w:tc>
        <w:tc>
          <w:tcPr>
            <w:tcW w:w="170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C67" w:rsidRDefault="003A1C67" w:rsidP="004B4025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14-18</w:t>
            </w:r>
          </w:p>
        </w:tc>
        <w:tc>
          <w:tcPr>
            <w:tcW w:w="14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C67" w:rsidRDefault="003A1C67" w:rsidP="00005F2E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</w:t>
            </w:r>
            <w:r w:rsidR="00005F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1C67" w:rsidRDefault="003A1C67" w:rsidP="00005F2E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05F2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-26</w:t>
            </w:r>
          </w:p>
        </w:tc>
      </w:tr>
    </w:tbl>
    <w:p w:rsidR="003A1C67" w:rsidRDefault="003A1C67" w:rsidP="001109DB">
      <w:pPr>
        <w:rPr>
          <w:sz w:val="28"/>
          <w:szCs w:val="28"/>
        </w:rPr>
      </w:pPr>
    </w:p>
    <w:p w:rsidR="001109DB" w:rsidRDefault="001109DB" w:rsidP="001109DB">
      <w:pPr>
        <w:rPr>
          <w:sz w:val="28"/>
          <w:szCs w:val="28"/>
        </w:rPr>
      </w:pPr>
      <w:r>
        <w:rPr>
          <w:sz w:val="28"/>
          <w:szCs w:val="28"/>
        </w:rPr>
        <w:t>Оценка   «__»</w:t>
      </w:r>
    </w:p>
    <w:p w:rsidR="001109DB" w:rsidRDefault="001109DB" w:rsidP="001109DB">
      <w:pPr>
        <w:rPr>
          <w:sz w:val="28"/>
          <w:szCs w:val="28"/>
        </w:rPr>
      </w:pPr>
      <w:r>
        <w:rPr>
          <w:sz w:val="28"/>
          <w:szCs w:val="28"/>
        </w:rPr>
        <w:t>Учитель</w:t>
      </w:r>
      <w:proofErr w:type="gramStart"/>
      <w:r>
        <w:rPr>
          <w:sz w:val="28"/>
          <w:szCs w:val="28"/>
        </w:rPr>
        <w:t xml:space="preserve"> ______________________________(_________________)</w:t>
      </w:r>
      <w:proofErr w:type="gramEnd"/>
    </w:p>
    <w:p w:rsidR="001109DB" w:rsidRDefault="001109DB" w:rsidP="001109DB">
      <w:pPr>
        <w:rPr>
          <w:sz w:val="28"/>
          <w:szCs w:val="28"/>
        </w:rPr>
      </w:pPr>
    </w:p>
    <w:p w:rsidR="00495836" w:rsidRDefault="00495836" w:rsidP="001109DB">
      <w:pPr>
        <w:rPr>
          <w:sz w:val="28"/>
          <w:szCs w:val="28"/>
        </w:rPr>
      </w:pPr>
    </w:p>
    <w:p w:rsidR="00495836" w:rsidRDefault="00495836" w:rsidP="00495836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Пояснения к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контрольно-измерительным материалам</w:t>
      </w:r>
    </w:p>
    <w:p w:rsidR="00495836" w:rsidRDefault="00495836" w:rsidP="00495836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по предмету «Биология» для проведения</w:t>
      </w:r>
    </w:p>
    <w:p w:rsidR="00495836" w:rsidRDefault="00495836" w:rsidP="00495836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промежуточной аттестации учащихся 7 класса</w:t>
      </w:r>
    </w:p>
    <w:p w:rsidR="00495836" w:rsidRDefault="00495836" w:rsidP="00495836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5836" w:rsidRDefault="00495836" w:rsidP="00495836">
      <w:pPr>
        <w:numPr>
          <w:ilvl w:val="0"/>
          <w:numId w:val="5"/>
        </w:num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Назначение проверочной работы</w:t>
      </w:r>
    </w:p>
    <w:p w:rsidR="00495836" w:rsidRDefault="00495836" w:rsidP="00495836">
      <w:pPr>
        <w:spacing w:after="0"/>
        <w:ind w:left="426" w:firstLine="28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Работа предназначена для проведения процедуры промежуточной аттестации учащихся по предмету «Биология».</w:t>
      </w:r>
    </w:p>
    <w:p w:rsidR="00495836" w:rsidRDefault="00495836" w:rsidP="00495836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Документы, определяющие содержание работы</w:t>
      </w:r>
    </w:p>
    <w:p w:rsidR="00495836" w:rsidRDefault="00495836" w:rsidP="00495836">
      <w:pPr>
        <w:pStyle w:val="a3"/>
        <w:spacing w:before="106" w:beforeAutospacing="0" w:after="60" w:afterAutospacing="0"/>
        <w:ind w:firstLine="360"/>
        <w:jc w:val="both"/>
        <w:textAlignment w:val="baseline"/>
        <w:rPr>
          <w:rFonts w:eastAsiaTheme="minorEastAsia"/>
          <w:color w:val="000000" w:themeColor="text1"/>
          <w:kern w:val="24"/>
        </w:rPr>
      </w:pPr>
      <w:r w:rsidRPr="001755DA">
        <w:rPr>
          <w:rFonts w:eastAsiaTheme="minorEastAsia"/>
          <w:color w:val="000000" w:themeColor="text1"/>
          <w:kern w:val="24"/>
        </w:rPr>
        <w:t xml:space="preserve">Содержание экзаменационной работы определяется на основе </w:t>
      </w:r>
      <w:r w:rsidRPr="00EE2CFE">
        <w:rPr>
          <w:rFonts w:eastAsiaTheme="minorEastAsia"/>
          <w:bCs/>
          <w:color w:val="000000" w:themeColor="text1"/>
          <w:kern w:val="24"/>
        </w:rPr>
        <w:t xml:space="preserve">Федерального государственного образовательного стандарта </w:t>
      </w:r>
      <w:r w:rsidRPr="00EE2CFE">
        <w:rPr>
          <w:rFonts w:eastAsiaTheme="minorEastAsia"/>
          <w:bCs/>
          <w:color w:val="000000" w:themeColor="text1"/>
          <w:kern w:val="24"/>
          <w:u w:val="single"/>
        </w:rPr>
        <w:t>основного общего образования</w:t>
      </w:r>
      <w:r w:rsidRPr="001755DA">
        <w:rPr>
          <w:rFonts w:eastAsiaTheme="minorEastAsia"/>
          <w:color w:val="000000" w:themeColor="text1"/>
          <w:kern w:val="24"/>
          <w:u w:val="single"/>
        </w:rPr>
        <w:t xml:space="preserve"> </w:t>
      </w:r>
      <w:r w:rsidRPr="001755DA">
        <w:rPr>
          <w:rFonts w:eastAsiaTheme="minorEastAsia"/>
          <w:color w:val="000000" w:themeColor="text1"/>
          <w:kern w:val="24"/>
        </w:rPr>
        <w:t>(Приказ Министерства образования и науки РФ № 1897 от 17.12.2010 г.</w:t>
      </w:r>
      <w:r w:rsidRPr="001755DA">
        <w:rPr>
          <w:rFonts w:eastAsiaTheme="minorEastAsia"/>
          <w:color w:val="404040"/>
          <w:kern w:val="24"/>
        </w:rPr>
        <w:t xml:space="preserve"> </w:t>
      </w:r>
      <w:r w:rsidRPr="001755DA">
        <w:rPr>
          <w:rFonts w:eastAsiaTheme="minorEastAsia"/>
          <w:color w:val="000000" w:themeColor="text1"/>
          <w:kern w:val="24"/>
        </w:rPr>
        <w:t>с изменениями от 29 декабря 2014 года и от 31 декабря 2015 года)</w:t>
      </w:r>
      <w:r>
        <w:rPr>
          <w:rFonts w:eastAsiaTheme="minorEastAsia"/>
          <w:color w:val="000000" w:themeColor="text1"/>
          <w:kern w:val="24"/>
        </w:rPr>
        <w:t xml:space="preserve"> </w:t>
      </w:r>
    </w:p>
    <w:p w:rsidR="00495836" w:rsidRDefault="00495836" w:rsidP="00495836">
      <w:pPr>
        <w:pStyle w:val="a3"/>
        <w:numPr>
          <w:ilvl w:val="0"/>
          <w:numId w:val="5"/>
        </w:numPr>
        <w:spacing w:before="106" w:beforeAutospacing="0" w:after="60" w:afterAutospacing="0"/>
        <w:jc w:val="both"/>
        <w:textAlignment w:val="baseline"/>
        <w:rPr>
          <w:rFonts w:eastAsia="Calibri"/>
          <w:b/>
        </w:rPr>
      </w:pPr>
      <w:r>
        <w:rPr>
          <w:rFonts w:eastAsia="Calibri"/>
          <w:b/>
        </w:rPr>
        <w:t>Подходы к отбору содержания, разработке структуры КИМ</w:t>
      </w:r>
    </w:p>
    <w:p w:rsidR="00495836" w:rsidRPr="003427AA" w:rsidRDefault="00495836" w:rsidP="00495836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27AA">
        <w:rPr>
          <w:rFonts w:ascii="Times New Roman" w:hAnsi="Times New Roman" w:cs="Times New Roman"/>
          <w:sz w:val="24"/>
          <w:szCs w:val="24"/>
        </w:rPr>
        <w:t>Итоговая контрольная работа охватыв</w:t>
      </w:r>
      <w:r>
        <w:rPr>
          <w:rFonts w:ascii="Times New Roman" w:hAnsi="Times New Roman" w:cs="Times New Roman"/>
          <w:sz w:val="24"/>
          <w:szCs w:val="24"/>
        </w:rPr>
        <w:t>ает основное содержание курса  биологии 7</w:t>
      </w:r>
      <w:r w:rsidRPr="003427AA">
        <w:rPr>
          <w:rFonts w:ascii="Times New Roman" w:hAnsi="Times New Roman" w:cs="Times New Roman"/>
          <w:sz w:val="24"/>
          <w:szCs w:val="24"/>
        </w:rPr>
        <w:t xml:space="preserve">  класса. </w:t>
      </w:r>
      <w:r w:rsidRPr="003427AA">
        <w:rPr>
          <w:rFonts w:ascii="Times New Roman" w:hAnsi="Times New Roman" w:cs="Times New Roman"/>
          <w:color w:val="000000"/>
          <w:sz w:val="24"/>
          <w:szCs w:val="24"/>
        </w:rPr>
        <w:t>КИМ ориентированы на проверку усвоения системы знаний, которая рассматривается в качестве инвариантного ядра содержания действующих 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рограмм по биологии  для основной школы. </w:t>
      </w:r>
      <w:r w:rsidRPr="003427AA">
        <w:rPr>
          <w:rFonts w:ascii="Times New Roman" w:hAnsi="Times New Roman" w:cs="Times New Roman"/>
          <w:color w:val="000000"/>
          <w:sz w:val="24"/>
          <w:szCs w:val="24"/>
        </w:rPr>
        <w:t>Учебный материал, на базе которого строятся задания, отбирается по признаку его значимости для общеобразо</w:t>
      </w:r>
      <w:r>
        <w:rPr>
          <w:rFonts w:ascii="Times New Roman" w:hAnsi="Times New Roman" w:cs="Times New Roman"/>
          <w:color w:val="000000"/>
          <w:sz w:val="24"/>
          <w:szCs w:val="24"/>
        </w:rPr>
        <w:t>вательной подготовки учащихся 7</w:t>
      </w:r>
      <w:r w:rsidRPr="003427AA">
        <w:rPr>
          <w:rFonts w:ascii="Times New Roman" w:hAnsi="Times New Roman" w:cs="Times New Roman"/>
          <w:color w:val="000000"/>
          <w:sz w:val="24"/>
          <w:szCs w:val="24"/>
        </w:rPr>
        <w:t xml:space="preserve"> класса. </w:t>
      </w:r>
      <w:proofErr w:type="gramStart"/>
      <w:r w:rsidRPr="003427AA">
        <w:rPr>
          <w:rFonts w:ascii="Times New Roman" w:hAnsi="Times New Roman" w:cs="Times New Roman"/>
          <w:color w:val="000000"/>
          <w:sz w:val="24"/>
          <w:szCs w:val="24"/>
        </w:rPr>
        <w:t>Тексты заданий в КИМ в целом соответствуют формулировкам, принятым в учебниках, включённых в Федеральный перечень учебников, рекомендуемых Министерством образования и науки РФ к использованию при реализации имеющих государственную аккредитацию о</w:t>
      </w:r>
      <w:r>
        <w:rPr>
          <w:rFonts w:ascii="Times New Roman" w:hAnsi="Times New Roman" w:cs="Times New Roman"/>
          <w:color w:val="000000"/>
          <w:sz w:val="24"/>
          <w:szCs w:val="24"/>
        </w:rPr>
        <w:t>бразовательных программ основного</w:t>
      </w:r>
      <w:r w:rsidRPr="003427AA">
        <w:rPr>
          <w:rFonts w:ascii="Times New Roman" w:hAnsi="Times New Roman" w:cs="Times New Roman"/>
          <w:color w:val="000000"/>
          <w:sz w:val="24"/>
          <w:szCs w:val="24"/>
        </w:rPr>
        <w:t xml:space="preserve">  общего образования.</w:t>
      </w:r>
      <w:proofErr w:type="gramEnd"/>
    </w:p>
    <w:p w:rsidR="00495836" w:rsidRDefault="00495836" w:rsidP="00495836">
      <w:pPr>
        <w:pStyle w:val="a6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Структура КИМ</w:t>
      </w:r>
    </w:p>
    <w:p w:rsidR="00495836" w:rsidRDefault="00495836" w:rsidP="00495836">
      <w:pPr>
        <w:suppressAutoHyphens/>
        <w:snapToGrid w:val="0"/>
        <w:spacing w:line="240" w:lineRule="auto"/>
        <w:ind w:firstLine="36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КИМ составлены в соответствии с требованиями к планируемым результатам освоения основной образовательной программы  основного общего образования по предмету «Биология» для проведения итогового контроля индивидуальных достижений учащихся.  В работе представлены задания базового и повышенного уровня. </w:t>
      </w:r>
    </w:p>
    <w:p w:rsidR="00495836" w:rsidRDefault="00495836" w:rsidP="00495836">
      <w:pPr>
        <w:pStyle w:val="a6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заданий по основным разделам</w:t>
      </w:r>
    </w:p>
    <w:p w:rsidR="00495836" w:rsidRDefault="00495836" w:rsidP="00495836">
      <w:pPr>
        <w:pStyle w:val="a6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204"/>
        <w:gridCol w:w="3260"/>
      </w:tblGrid>
      <w:tr w:rsidR="00495836" w:rsidRPr="00450C36" w:rsidTr="00DE73B8">
        <w:trPr>
          <w:cantSplit/>
          <w:trHeight w:val="525"/>
        </w:trPr>
        <w:tc>
          <w:tcPr>
            <w:tcW w:w="6204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6000">
              <w:rPr>
                <w:rFonts w:ascii="Times New Roman" w:hAnsi="Times New Roman"/>
                <w:bCs/>
                <w:sz w:val="24"/>
                <w:szCs w:val="24"/>
              </w:rPr>
              <w:t>Раздел курса</w:t>
            </w:r>
          </w:p>
        </w:tc>
        <w:tc>
          <w:tcPr>
            <w:tcW w:w="3260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6000">
              <w:rPr>
                <w:rFonts w:ascii="Times New Roman" w:hAnsi="Times New Roman"/>
                <w:bCs/>
                <w:sz w:val="24"/>
                <w:szCs w:val="24"/>
              </w:rPr>
              <w:t xml:space="preserve">Число заданий </w:t>
            </w:r>
          </w:p>
        </w:tc>
      </w:tr>
      <w:tr w:rsidR="00495836" w:rsidRPr="00450C36" w:rsidTr="00DE73B8">
        <w:trPr>
          <w:cantSplit/>
        </w:trPr>
        <w:tc>
          <w:tcPr>
            <w:tcW w:w="6204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 w:cs="Times New Roman"/>
                <w:sz w:val="24"/>
                <w:szCs w:val="24"/>
              </w:rPr>
              <w:t>Общие сведения о мире животных</w:t>
            </w:r>
          </w:p>
        </w:tc>
        <w:tc>
          <w:tcPr>
            <w:tcW w:w="3260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5836" w:rsidRPr="00450C36" w:rsidTr="00DE73B8">
        <w:trPr>
          <w:cantSplit/>
        </w:trPr>
        <w:tc>
          <w:tcPr>
            <w:tcW w:w="6204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34CA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9B34CA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Простейшие, или Одноклеточные животные</w:t>
            </w:r>
          </w:p>
        </w:tc>
        <w:tc>
          <w:tcPr>
            <w:tcW w:w="3260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5836" w:rsidRPr="00450C36" w:rsidTr="00DE73B8">
        <w:trPr>
          <w:cantSplit/>
        </w:trPr>
        <w:tc>
          <w:tcPr>
            <w:tcW w:w="6204" w:type="dxa"/>
          </w:tcPr>
          <w:p w:rsidR="00495836" w:rsidRPr="009B34CA" w:rsidRDefault="00495836" w:rsidP="00DE73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4CA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9B34CA">
              <w:rPr>
                <w:rFonts w:ascii="Times New Roman" w:hAnsi="Times New Roman" w:cs="Times New Roman"/>
                <w:sz w:val="24"/>
                <w:szCs w:val="24"/>
              </w:rPr>
              <w:t xml:space="preserve"> Многоклеточные животные. </w:t>
            </w:r>
          </w:p>
          <w:p w:rsidR="00495836" w:rsidRPr="00216000" w:rsidRDefault="00495836" w:rsidP="00DE73B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 w:rsidRPr="009B34CA">
              <w:rPr>
                <w:rFonts w:ascii="Times New Roman" w:hAnsi="Times New Roman" w:cs="Times New Roman"/>
                <w:sz w:val="24"/>
                <w:szCs w:val="24"/>
              </w:rPr>
              <w:t>Кишечнополостные</w:t>
            </w:r>
            <w:proofErr w:type="gramEnd"/>
          </w:p>
        </w:tc>
        <w:tc>
          <w:tcPr>
            <w:tcW w:w="3260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5836" w:rsidRPr="00450C36" w:rsidTr="00DE73B8">
        <w:trPr>
          <w:cantSplit/>
        </w:trPr>
        <w:tc>
          <w:tcPr>
            <w:tcW w:w="6204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 w:cs="Times New Roman"/>
                <w:sz w:val="24"/>
                <w:szCs w:val="24"/>
              </w:rPr>
              <w:t>Тип Плоские, Круглые,  Кольчатые Черви</w:t>
            </w:r>
          </w:p>
        </w:tc>
        <w:tc>
          <w:tcPr>
            <w:tcW w:w="3260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95836" w:rsidRPr="00450C36" w:rsidTr="00DE73B8">
        <w:trPr>
          <w:cantSplit/>
        </w:trPr>
        <w:tc>
          <w:tcPr>
            <w:tcW w:w="6204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 w:cs="Times New Roman"/>
                <w:sz w:val="24"/>
                <w:szCs w:val="24"/>
              </w:rPr>
              <w:t>Тип Моллюски</w:t>
            </w:r>
          </w:p>
        </w:tc>
        <w:tc>
          <w:tcPr>
            <w:tcW w:w="3260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5836" w:rsidRPr="00450C36" w:rsidTr="00DE73B8">
        <w:trPr>
          <w:cantSplit/>
        </w:trPr>
        <w:tc>
          <w:tcPr>
            <w:tcW w:w="6204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 w:cs="Times New Roman"/>
                <w:sz w:val="24"/>
                <w:szCs w:val="24"/>
              </w:rPr>
              <w:t>Тип Членистоногие</w:t>
            </w:r>
          </w:p>
        </w:tc>
        <w:tc>
          <w:tcPr>
            <w:tcW w:w="3260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95836" w:rsidRPr="00450C36" w:rsidTr="00DE73B8">
        <w:trPr>
          <w:cantSplit/>
        </w:trPr>
        <w:tc>
          <w:tcPr>
            <w:tcW w:w="6204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4CA">
              <w:rPr>
                <w:rFonts w:ascii="Times New Roman" w:hAnsi="Times New Roman" w:cs="Times New Roman"/>
                <w:sz w:val="24"/>
                <w:szCs w:val="24"/>
              </w:rPr>
              <w:t>Тип Хордовые</w:t>
            </w:r>
          </w:p>
        </w:tc>
        <w:tc>
          <w:tcPr>
            <w:tcW w:w="3260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95836" w:rsidRPr="00450C36" w:rsidTr="00DE73B8">
        <w:trPr>
          <w:cantSplit/>
        </w:trPr>
        <w:tc>
          <w:tcPr>
            <w:tcW w:w="6204" w:type="dxa"/>
          </w:tcPr>
          <w:p w:rsidR="00495836" w:rsidRDefault="00495836" w:rsidP="00DE73B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животного мира</w:t>
            </w:r>
          </w:p>
        </w:tc>
        <w:tc>
          <w:tcPr>
            <w:tcW w:w="3260" w:type="dxa"/>
          </w:tcPr>
          <w:p w:rsidR="00495836" w:rsidRDefault="00495836" w:rsidP="00DE73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95836" w:rsidRPr="00450C36" w:rsidTr="00DE73B8">
        <w:trPr>
          <w:cantSplit/>
        </w:trPr>
        <w:tc>
          <w:tcPr>
            <w:tcW w:w="6204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1600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260" w:type="dxa"/>
          </w:tcPr>
          <w:p w:rsidR="00495836" w:rsidRPr="00216000" w:rsidRDefault="00495836" w:rsidP="00DE73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</w:tbl>
    <w:p w:rsidR="00495836" w:rsidRDefault="00495836" w:rsidP="00495836">
      <w:pPr>
        <w:pStyle w:val="a6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5836" w:rsidRDefault="00495836" w:rsidP="00495836">
      <w:pPr>
        <w:pStyle w:val="a6"/>
        <w:numPr>
          <w:ilvl w:val="0"/>
          <w:numId w:val="5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Распределение заданий работы по уровню сложности</w:t>
      </w:r>
    </w:p>
    <w:tbl>
      <w:tblPr>
        <w:tblStyle w:val="a4"/>
        <w:tblW w:w="0" w:type="auto"/>
        <w:tblInd w:w="108" w:type="dxa"/>
        <w:tblLook w:val="04A0"/>
      </w:tblPr>
      <w:tblGrid>
        <w:gridCol w:w="3075"/>
        <w:gridCol w:w="3036"/>
        <w:gridCol w:w="3100"/>
      </w:tblGrid>
      <w:tr w:rsidR="00495836" w:rsidTr="00DE73B8">
        <w:tc>
          <w:tcPr>
            <w:tcW w:w="3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Уровень сложности</w:t>
            </w:r>
          </w:p>
        </w:tc>
        <w:tc>
          <w:tcPr>
            <w:tcW w:w="3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заданий</w:t>
            </w:r>
          </w:p>
        </w:tc>
        <w:tc>
          <w:tcPr>
            <w:tcW w:w="3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Максимальный бал</w:t>
            </w:r>
          </w:p>
        </w:tc>
      </w:tr>
      <w:tr w:rsidR="00495836" w:rsidTr="00DE73B8">
        <w:tc>
          <w:tcPr>
            <w:tcW w:w="3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3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95836" w:rsidTr="00DE73B8">
        <w:tc>
          <w:tcPr>
            <w:tcW w:w="3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3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95836" w:rsidTr="00DE73B8">
        <w:tc>
          <w:tcPr>
            <w:tcW w:w="3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</w:tbl>
    <w:p w:rsidR="00495836" w:rsidRDefault="00495836" w:rsidP="00495836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Типы заданий; система оценивания выполнения отдельных заданий и работы в целом.</w:t>
      </w:r>
    </w:p>
    <w:p w:rsidR="00495836" w:rsidRDefault="00495836" w:rsidP="00495836">
      <w:pPr>
        <w:spacing w:after="0" w:line="240" w:lineRule="auto"/>
        <w:ind w:left="708" w:right="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За верное выполнение каждого из заданий 1-12 выставляется 1 балл,  в другом случае – 0 баллов. </w:t>
      </w:r>
    </w:p>
    <w:p w:rsidR="00495836" w:rsidRDefault="00495836" w:rsidP="00495836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2.За верное выполнение каждого из заданий 13,14, 15, 16 выставляется 2 балла, </w:t>
      </w:r>
    </w:p>
    <w:p w:rsidR="00495836" w:rsidRDefault="00495836" w:rsidP="00495836">
      <w:pPr>
        <w:spacing w:after="0" w:line="240" w:lineRule="auto"/>
        <w:ind w:right="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выставляется 1 балл, если допущена одна ошибка, и 0 баллов, если допущено две и более ошибки.  </w:t>
      </w:r>
    </w:p>
    <w:p w:rsidR="00495836" w:rsidRDefault="00495836" w:rsidP="00495836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5.Задания 17, 18 оцениваются в 3 балла в зависимости от полноты и правильности ответа. Максимальный первичный балл за выполнение всей работы – 26. </w:t>
      </w:r>
    </w:p>
    <w:p w:rsidR="00495836" w:rsidRDefault="00495836" w:rsidP="0049583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Достижение планируемых результатов считается успешным при условии выполнения не менее 50% заданий базового уровня. Рекомендуется отметку «3» ставить за выполнение от 50%до 70% заданий базового уровня.</w:t>
      </w:r>
    </w:p>
    <w:p w:rsidR="00495836" w:rsidRDefault="00495836" w:rsidP="00495836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Рекомендации по переводу первичных баллов в отметку по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пятибалльный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шкале</w:t>
      </w:r>
    </w:p>
    <w:tbl>
      <w:tblPr>
        <w:tblStyle w:val="a4"/>
        <w:tblW w:w="0" w:type="auto"/>
        <w:tblLook w:val="04A0"/>
      </w:tblPr>
      <w:tblGrid>
        <w:gridCol w:w="3227"/>
        <w:gridCol w:w="1559"/>
        <w:gridCol w:w="1701"/>
        <w:gridCol w:w="1416"/>
        <w:gridCol w:w="1561"/>
      </w:tblGrid>
      <w:tr w:rsidR="00495836" w:rsidTr="00DE73B8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  <w:p w:rsidR="00495836" w:rsidRDefault="00495836" w:rsidP="00DE73B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пятибалльной шкале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495836" w:rsidTr="00DE73B8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0-13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14-18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19-22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5836" w:rsidRDefault="00495836" w:rsidP="00DE73B8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23-26</w:t>
            </w:r>
          </w:p>
        </w:tc>
      </w:tr>
    </w:tbl>
    <w:p w:rsidR="00495836" w:rsidRDefault="00495836" w:rsidP="0049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5836" w:rsidRPr="00281E2F" w:rsidRDefault="00495836" w:rsidP="004958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81E2F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tbl>
      <w:tblPr>
        <w:tblStyle w:val="a4"/>
        <w:tblW w:w="0" w:type="auto"/>
        <w:tblLook w:val="04A0"/>
      </w:tblPr>
      <w:tblGrid>
        <w:gridCol w:w="1101"/>
        <w:gridCol w:w="6662"/>
        <w:gridCol w:w="1808"/>
      </w:tblGrid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1808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495836" w:rsidRDefault="00495836" w:rsidP="00DE73B8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495836" w:rsidRDefault="00495836" w:rsidP="00DE73B8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495836" w:rsidRDefault="00495836" w:rsidP="00DE73B8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495836" w:rsidRDefault="00495836" w:rsidP="00DE73B8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495836" w:rsidRDefault="00495836" w:rsidP="00DE73B8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495836" w:rsidRDefault="00495836" w:rsidP="00DE73B8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495836" w:rsidRDefault="00495836" w:rsidP="00DE73B8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495836" w:rsidRDefault="00495836" w:rsidP="00DE73B8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</w:tcPr>
          <w:p w:rsidR="00495836" w:rsidRDefault="00495836" w:rsidP="00DE73B8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495836" w:rsidRDefault="00495836" w:rsidP="00DE73B8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</w:tcPr>
          <w:p w:rsidR="00495836" w:rsidRDefault="00495836" w:rsidP="00DE73B8">
            <w:pPr>
              <w:jc w:val="center"/>
            </w:pPr>
            <w:r w:rsidRPr="006B769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1808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211212</w:t>
            </w:r>
          </w:p>
        </w:tc>
        <w:tc>
          <w:tcPr>
            <w:tcW w:w="1808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3B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53241</w:t>
            </w:r>
          </w:p>
        </w:tc>
        <w:tc>
          <w:tcPr>
            <w:tcW w:w="1808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8125</w:t>
            </w:r>
          </w:p>
        </w:tc>
        <w:tc>
          <w:tcPr>
            <w:tcW w:w="1808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</w:tcPr>
          <w:p w:rsidR="00495836" w:rsidRPr="004649C4" w:rsidRDefault="00495836" w:rsidP="00DE73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9C4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Пояснение.</w:t>
            </w:r>
          </w:p>
          <w:p w:rsidR="00495836" w:rsidRPr="004649C4" w:rsidRDefault="00495836" w:rsidP="00DE73B8">
            <w:pPr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649C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Правильный ответ должен содержать следующие элементы:</w:t>
            </w:r>
          </w:p>
          <w:p w:rsidR="00495836" w:rsidRPr="004649C4" w:rsidRDefault="00495836" w:rsidP="00DE73B8">
            <w:pPr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649C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Лосось.</w:t>
            </w:r>
          </w:p>
          <w:p w:rsidR="00495836" w:rsidRPr="004649C4" w:rsidRDefault="00495836" w:rsidP="00DE73B8">
            <w:pPr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4649C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Окуней и карасей — самая низкая калорийность.</w:t>
            </w:r>
          </w:p>
          <w:p w:rsidR="00495836" w:rsidRPr="00EF03BA" w:rsidRDefault="00495836" w:rsidP="00DE73B8">
            <w:pPr>
              <w:ind w:firstLine="37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9C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Лосось и шпрот.</w:t>
            </w:r>
          </w:p>
        </w:tc>
        <w:tc>
          <w:tcPr>
            <w:tcW w:w="1808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95836" w:rsidRPr="00EF03BA" w:rsidTr="00DE73B8">
        <w:tc>
          <w:tcPr>
            <w:tcW w:w="1101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495836" w:rsidRPr="004649C4" w:rsidRDefault="00495836" w:rsidP="00DE73B8">
            <w:pPr>
              <w:pStyle w:val="leftmargin"/>
              <w:shd w:val="clear" w:color="auto" w:fill="FFFFFF"/>
              <w:spacing w:before="0" w:beforeAutospacing="0" w:after="0" w:afterAutospacing="0" w:line="256" w:lineRule="auto"/>
              <w:jc w:val="both"/>
              <w:rPr>
                <w:color w:val="000000"/>
                <w:lang w:eastAsia="en-US"/>
              </w:rPr>
            </w:pPr>
            <w:r w:rsidRPr="004649C4">
              <w:rPr>
                <w:color w:val="000000"/>
                <w:lang w:eastAsia="en-US"/>
              </w:rPr>
              <w:t>1. Ареал Амур</w:t>
            </w:r>
            <w:r w:rsidRPr="004649C4">
              <w:rPr>
                <w:color w:val="000000"/>
                <w:lang w:eastAsia="en-US"/>
              </w:rPr>
              <w:softHyphen/>
              <w:t>ско</w:t>
            </w:r>
            <w:r w:rsidRPr="004649C4">
              <w:rPr>
                <w:color w:val="000000"/>
                <w:lang w:eastAsia="en-US"/>
              </w:rPr>
              <w:softHyphen/>
              <w:t>го тигра со</w:t>
            </w:r>
            <w:r w:rsidRPr="004649C4">
              <w:rPr>
                <w:color w:val="000000"/>
                <w:lang w:eastAsia="en-US"/>
              </w:rPr>
              <w:softHyphen/>
              <w:t>сре</w:t>
            </w:r>
            <w:r w:rsidRPr="004649C4">
              <w:rPr>
                <w:color w:val="000000"/>
                <w:lang w:eastAsia="en-US"/>
              </w:rPr>
              <w:softHyphen/>
              <w:t>до</w:t>
            </w:r>
            <w:r w:rsidRPr="004649C4">
              <w:rPr>
                <w:color w:val="000000"/>
                <w:lang w:eastAsia="en-US"/>
              </w:rPr>
              <w:softHyphen/>
              <w:t>то</w:t>
            </w:r>
            <w:r w:rsidRPr="004649C4">
              <w:rPr>
                <w:color w:val="000000"/>
                <w:lang w:eastAsia="en-US"/>
              </w:rPr>
              <w:softHyphen/>
              <w:t>чен в охра</w:t>
            </w:r>
            <w:r w:rsidRPr="004649C4">
              <w:rPr>
                <w:color w:val="000000"/>
                <w:lang w:eastAsia="en-US"/>
              </w:rPr>
              <w:softHyphen/>
              <w:t>ня</w:t>
            </w:r>
            <w:r w:rsidRPr="004649C4">
              <w:rPr>
                <w:color w:val="000000"/>
                <w:lang w:eastAsia="en-US"/>
              </w:rPr>
              <w:softHyphen/>
              <w:t>е</w:t>
            </w:r>
            <w:r w:rsidRPr="004649C4">
              <w:rPr>
                <w:color w:val="000000"/>
                <w:lang w:eastAsia="en-US"/>
              </w:rPr>
              <w:softHyphen/>
              <w:t>мой зоне на юго-во</w:t>
            </w:r>
            <w:r w:rsidRPr="004649C4">
              <w:rPr>
                <w:color w:val="000000"/>
                <w:lang w:eastAsia="en-US"/>
              </w:rPr>
              <w:softHyphen/>
              <w:t>сто</w:t>
            </w:r>
            <w:r w:rsidRPr="004649C4">
              <w:rPr>
                <w:color w:val="000000"/>
                <w:lang w:eastAsia="en-US"/>
              </w:rPr>
              <w:softHyphen/>
              <w:t>ке Рос</w:t>
            </w:r>
            <w:r w:rsidRPr="004649C4">
              <w:rPr>
                <w:color w:val="000000"/>
                <w:lang w:eastAsia="en-US"/>
              </w:rPr>
              <w:softHyphen/>
              <w:t>сии, по бе</w:t>
            </w:r>
            <w:r w:rsidRPr="004649C4">
              <w:rPr>
                <w:color w:val="000000"/>
                <w:lang w:eastAsia="en-US"/>
              </w:rPr>
              <w:softHyphen/>
              <w:t>ре</w:t>
            </w:r>
            <w:r w:rsidRPr="004649C4">
              <w:rPr>
                <w:color w:val="000000"/>
                <w:lang w:eastAsia="en-US"/>
              </w:rPr>
              <w:softHyphen/>
              <w:t>гам рек Амур и Ус</w:t>
            </w:r>
            <w:r w:rsidRPr="004649C4">
              <w:rPr>
                <w:color w:val="000000"/>
                <w:lang w:eastAsia="en-US"/>
              </w:rPr>
              <w:softHyphen/>
              <w:t>су</w:t>
            </w:r>
            <w:r w:rsidRPr="004649C4">
              <w:rPr>
                <w:color w:val="000000"/>
                <w:lang w:eastAsia="en-US"/>
              </w:rPr>
              <w:softHyphen/>
              <w:t xml:space="preserve">ри </w:t>
            </w:r>
            <w:proofErr w:type="gramStart"/>
            <w:r w:rsidRPr="004649C4">
              <w:rPr>
                <w:color w:val="000000"/>
                <w:lang w:eastAsia="en-US"/>
              </w:rPr>
              <w:t>в</w:t>
            </w:r>
            <w:proofErr w:type="gramEnd"/>
            <w:r w:rsidRPr="004649C4">
              <w:rPr>
                <w:color w:val="000000"/>
                <w:lang w:eastAsia="en-US"/>
              </w:rPr>
              <w:t xml:space="preserve"> </w:t>
            </w:r>
            <w:proofErr w:type="gramStart"/>
            <w:r w:rsidRPr="004649C4">
              <w:rPr>
                <w:color w:val="000000"/>
                <w:lang w:eastAsia="en-US"/>
              </w:rPr>
              <w:t>Ха</w:t>
            </w:r>
            <w:r w:rsidRPr="004649C4">
              <w:rPr>
                <w:color w:val="000000"/>
                <w:lang w:eastAsia="en-US"/>
              </w:rPr>
              <w:softHyphen/>
              <w:t>ба</w:t>
            </w:r>
            <w:r w:rsidRPr="004649C4">
              <w:rPr>
                <w:color w:val="000000"/>
                <w:lang w:eastAsia="en-US"/>
              </w:rPr>
              <w:softHyphen/>
              <w:t>ров</w:t>
            </w:r>
            <w:r w:rsidRPr="004649C4">
              <w:rPr>
                <w:color w:val="000000"/>
                <w:lang w:eastAsia="en-US"/>
              </w:rPr>
              <w:softHyphen/>
              <w:t>ском</w:t>
            </w:r>
            <w:proofErr w:type="gramEnd"/>
            <w:r w:rsidRPr="004649C4">
              <w:rPr>
                <w:color w:val="000000"/>
                <w:lang w:eastAsia="en-US"/>
              </w:rPr>
              <w:t xml:space="preserve"> и При</w:t>
            </w:r>
            <w:r w:rsidRPr="004649C4">
              <w:rPr>
                <w:color w:val="000000"/>
                <w:lang w:eastAsia="en-US"/>
              </w:rPr>
              <w:softHyphen/>
              <w:t>мор</w:t>
            </w:r>
            <w:r w:rsidRPr="004649C4">
              <w:rPr>
                <w:color w:val="000000"/>
                <w:lang w:eastAsia="en-US"/>
              </w:rPr>
              <w:softHyphen/>
              <w:t>ском краях.</w:t>
            </w:r>
          </w:p>
          <w:p w:rsidR="00495836" w:rsidRPr="004649C4" w:rsidRDefault="00495836" w:rsidP="00DE73B8">
            <w:pPr>
              <w:pStyle w:val="leftmargin"/>
              <w:shd w:val="clear" w:color="auto" w:fill="FFFFFF"/>
              <w:spacing w:before="0" w:beforeAutospacing="0" w:after="0" w:afterAutospacing="0" w:line="256" w:lineRule="auto"/>
              <w:jc w:val="both"/>
              <w:rPr>
                <w:color w:val="000000"/>
                <w:lang w:eastAsia="en-US"/>
              </w:rPr>
            </w:pPr>
            <w:r w:rsidRPr="004649C4">
              <w:rPr>
                <w:color w:val="000000"/>
                <w:lang w:eastAsia="en-US"/>
              </w:rPr>
              <w:t>2. Амур</w:t>
            </w:r>
            <w:r w:rsidRPr="004649C4">
              <w:rPr>
                <w:color w:val="000000"/>
                <w:lang w:eastAsia="en-US"/>
              </w:rPr>
              <w:softHyphen/>
              <w:t>ский тигр наи</w:t>
            </w:r>
            <w:r w:rsidRPr="004649C4">
              <w:rPr>
                <w:color w:val="000000"/>
                <w:lang w:eastAsia="en-US"/>
              </w:rPr>
              <w:softHyphen/>
              <w:t>бо</w:t>
            </w:r>
            <w:r w:rsidRPr="004649C4">
              <w:rPr>
                <w:color w:val="000000"/>
                <w:lang w:eastAsia="en-US"/>
              </w:rPr>
              <w:softHyphen/>
              <w:t>лее ак</w:t>
            </w:r>
            <w:r w:rsidRPr="004649C4">
              <w:rPr>
                <w:color w:val="000000"/>
                <w:lang w:eastAsia="en-US"/>
              </w:rPr>
              <w:softHyphen/>
              <w:t>ти</w:t>
            </w:r>
            <w:r w:rsidRPr="004649C4">
              <w:rPr>
                <w:color w:val="000000"/>
                <w:lang w:eastAsia="en-US"/>
              </w:rPr>
              <w:softHyphen/>
              <w:t>вен в ноч</w:t>
            </w:r>
            <w:r w:rsidRPr="004649C4">
              <w:rPr>
                <w:color w:val="000000"/>
                <w:lang w:eastAsia="en-US"/>
              </w:rPr>
              <w:softHyphen/>
              <w:t>ное время суток.</w:t>
            </w:r>
          </w:p>
          <w:p w:rsidR="00495836" w:rsidRPr="00EF03BA" w:rsidRDefault="00495836" w:rsidP="00DE73B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По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сколь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ку Амур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ский тигр обыч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 не по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ки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да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ет пре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лов своей тер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рии, его выход к че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му жилью про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ис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хо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дит редко. Од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 по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сколь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ку пи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ще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вая спе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а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за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ция тигра - круп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ко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пыт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жи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вот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ные, он может вы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хо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дить к люд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ским по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се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ям тогда, когда на его тер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рии не на кого охо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тить</w:t>
            </w:r>
            <w:r w:rsidRPr="004649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ся.</w:t>
            </w:r>
          </w:p>
        </w:tc>
        <w:tc>
          <w:tcPr>
            <w:tcW w:w="1808" w:type="dxa"/>
          </w:tcPr>
          <w:p w:rsidR="00495836" w:rsidRPr="00EF03BA" w:rsidRDefault="00495836" w:rsidP="00DE73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495836" w:rsidRDefault="00495836" w:rsidP="00495836">
      <w:pPr>
        <w:pStyle w:val="a6"/>
        <w:numPr>
          <w:ilvl w:val="0"/>
          <w:numId w:val="5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Продолжительность проверяемой работы</w:t>
      </w:r>
    </w:p>
    <w:p w:rsidR="00495836" w:rsidRDefault="00495836" w:rsidP="00495836">
      <w:pPr>
        <w:pStyle w:val="a6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выполнение работы отводиться 40 минут, 5 минут инструктаж.</w:t>
      </w:r>
    </w:p>
    <w:p w:rsidR="00495836" w:rsidRDefault="00495836" w:rsidP="00495836">
      <w:pPr>
        <w:pStyle w:val="a6"/>
        <w:numPr>
          <w:ilvl w:val="0"/>
          <w:numId w:val="5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495836" w:rsidRDefault="00495836" w:rsidP="00495836">
      <w:pPr>
        <w:pStyle w:val="a6"/>
        <w:ind w:left="284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Дополнительные материалы и оборудование не требуется.</w:t>
      </w:r>
    </w:p>
    <w:p w:rsidR="00495836" w:rsidRDefault="00495836" w:rsidP="00495836">
      <w:pPr>
        <w:pStyle w:val="a6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5836" w:rsidRDefault="00495836" w:rsidP="00495836">
      <w:pPr>
        <w:pStyle w:val="a6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5836" w:rsidRDefault="00495836" w:rsidP="00495836">
      <w:pPr>
        <w:pStyle w:val="a6"/>
        <w:numPr>
          <w:ilvl w:val="0"/>
          <w:numId w:val="5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Обобщенный план работы</w:t>
      </w:r>
    </w:p>
    <w:tbl>
      <w:tblPr>
        <w:tblW w:w="7187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3837"/>
        <w:gridCol w:w="1276"/>
        <w:gridCol w:w="1298"/>
      </w:tblGrid>
      <w:tr w:rsidR="00495836" w:rsidRPr="00C75924" w:rsidTr="00DE73B8">
        <w:trPr>
          <w:trHeight w:val="2180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355D2A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5D2A">
              <w:rPr>
                <w:rFonts w:ascii="Times New Roman" w:hAnsi="Times New Roman" w:cs="Times New Roman"/>
                <w:b/>
                <w:bCs/>
              </w:rPr>
              <w:lastRenderedPageBreak/>
              <w:t>№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355D2A" w:rsidRDefault="00495836" w:rsidP="00DE73B8">
            <w:pPr>
              <w:spacing w:after="0" w:line="240" w:lineRule="auto"/>
              <w:ind w:right="74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5D2A">
              <w:rPr>
                <w:rFonts w:ascii="Times New Roman" w:hAnsi="Times New Roman" w:cs="Times New Roman"/>
                <w:b/>
                <w:bCs/>
              </w:rPr>
              <w:t>Проверяемые элементы</w:t>
            </w:r>
          </w:p>
          <w:p w:rsidR="00495836" w:rsidRPr="00355D2A" w:rsidRDefault="00495836" w:rsidP="00DE73B8">
            <w:pPr>
              <w:spacing w:after="0" w:line="240" w:lineRule="auto"/>
              <w:ind w:right="74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5D2A">
              <w:rPr>
                <w:rFonts w:ascii="Times New Roman" w:hAnsi="Times New Roman" w:cs="Times New Roman"/>
                <w:b/>
                <w:bCs/>
              </w:rPr>
              <w:t>содержания</w:t>
            </w:r>
          </w:p>
          <w:p w:rsidR="00495836" w:rsidRPr="00355D2A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495836" w:rsidRPr="00355D2A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5D2A">
              <w:rPr>
                <w:rFonts w:ascii="Times New Roman" w:hAnsi="Times New Roman" w:cs="Times New Roman"/>
                <w:b/>
                <w:bCs/>
              </w:rPr>
              <w:t>Уро</w:t>
            </w:r>
            <w:r w:rsidRPr="00355D2A">
              <w:rPr>
                <w:rFonts w:ascii="Times New Roman" w:hAnsi="Times New Roman" w:cs="Times New Roman"/>
                <w:b/>
                <w:bCs/>
              </w:rPr>
              <w:softHyphen/>
              <w:t>вень сложно</w:t>
            </w:r>
            <w:r w:rsidRPr="00355D2A">
              <w:rPr>
                <w:rFonts w:ascii="Times New Roman" w:hAnsi="Times New Roman" w:cs="Times New Roman"/>
                <w:b/>
                <w:bCs/>
              </w:rPr>
              <w:softHyphen/>
              <w:t>сти</w:t>
            </w:r>
          </w:p>
        </w:tc>
        <w:tc>
          <w:tcPr>
            <w:tcW w:w="1298" w:type="dxa"/>
            <w:shd w:val="clear" w:color="auto" w:fill="auto"/>
          </w:tcPr>
          <w:p w:rsidR="00495836" w:rsidRPr="00355D2A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5D2A">
              <w:rPr>
                <w:rFonts w:ascii="Times New Roman" w:hAnsi="Times New Roman" w:cs="Times New Roman"/>
                <w:b/>
                <w:bCs/>
              </w:rPr>
              <w:t>Мак</w:t>
            </w:r>
            <w:r w:rsidRPr="00355D2A">
              <w:rPr>
                <w:rFonts w:ascii="Times New Roman" w:hAnsi="Times New Roman" w:cs="Times New Roman"/>
                <w:b/>
                <w:bCs/>
              </w:rPr>
              <w:softHyphen/>
              <w:t>си</w:t>
            </w:r>
            <w:r w:rsidRPr="00355D2A">
              <w:rPr>
                <w:rFonts w:ascii="Times New Roman" w:hAnsi="Times New Roman" w:cs="Times New Roman"/>
                <w:b/>
                <w:bCs/>
              </w:rPr>
              <w:softHyphen/>
              <w:t>маль</w:t>
            </w:r>
            <w:r w:rsidRPr="00355D2A">
              <w:rPr>
                <w:rFonts w:ascii="Times New Roman" w:hAnsi="Times New Roman" w:cs="Times New Roman"/>
                <w:b/>
                <w:bCs/>
              </w:rPr>
              <w:softHyphen/>
              <w:t>ный балл за вы</w:t>
            </w:r>
            <w:r w:rsidRPr="00355D2A">
              <w:rPr>
                <w:rFonts w:ascii="Times New Roman" w:hAnsi="Times New Roman" w:cs="Times New Roman"/>
                <w:b/>
                <w:bCs/>
              </w:rPr>
              <w:softHyphen/>
              <w:t>полне</w:t>
            </w:r>
            <w:r w:rsidRPr="00355D2A">
              <w:rPr>
                <w:rFonts w:ascii="Times New Roman" w:hAnsi="Times New Roman" w:cs="Times New Roman"/>
                <w:b/>
                <w:bCs/>
              </w:rPr>
              <w:softHyphen/>
              <w:t>ние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A91832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A91832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FCB">
              <w:rPr>
                <w:rFonts w:ascii="Times New Roman" w:hAnsi="Times New Roman" w:cs="Times New Roman"/>
                <w:sz w:val="24"/>
                <w:szCs w:val="24"/>
              </w:rPr>
              <w:t>Зоология – наука о царстве Животных. Отличие животных от растений.</w:t>
            </w:r>
          </w:p>
        </w:tc>
        <w:tc>
          <w:tcPr>
            <w:tcW w:w="1276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A91832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DA7963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строения и жизнедеятельности одноклеточных животных</w:t>
            </w:r>
          </w:p>
        </w:tc>
        <w:tc>
          <w:tcPr>
            <w:tcW w:w="1276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A91832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3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DA7963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строения, жизнедеятельности и развития Кишечнополостных животных</w:t>
            </w:r>
          </w:p>
        </w:tc>
        <w:tc>
          <w:tcPr>
            <w:tcW w:w="1276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A91832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A9183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DA7963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строения, жизнедеятельности и развития плоских, круглых и кольчатых червей</w:t>
            </w:r>
          </w:p>
        </w:tc>
        <w:tc>
          <w:tcPr>
            <w:tcW w:w="1276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A91832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A9183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1610A6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Особенности строения, жизнедеятельности и развития моллюсков</w:t>
            </w:r>
          </w:p>
        </w:tc>
        <w:tc>
          <w:tcPr>
            <w:tcW w:w="1276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DA7963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строения, жизнедеятельности и развития Членистоногих</w:t>
            </w:r>
          </w:p>
        </w:tc>
        <w:tc>
          <w:tcPr>
            <w:tcW w:w="1276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A91832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3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DA7963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строения, жизнедеятельности и развития рыб.</w:t>
            </w:r>
          </w:p>
        </w:tc>
        <w:tc>
          <w:tcPr>
            <w:tcW w:w="1276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A91832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32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DA7963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строения, жизнедеятельности и развития земноводных.</w:t>
            </w:r>
          </w:p>
        </w:tc>
        <w:tc>
          <w:tcPr>
            <w:tcW w:w="1276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A91832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DA7963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строения, жизнедеятельности и развития пресмыкающихся.</w:t>
            </w:r>
          </w:p>
        </w:tc>
        <w:tc>
          <w:tcPr>
            <w:tcW w:w="1276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DA7963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строения, жизнедеятельности и развития птиц.</w:t>
            </w:r>
          </w:p>
        </w:tc>
        <w:tc>
          <w:tcPr>
            <w:tcW w:w="1276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A91832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A9183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132478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строения, жизнедеятельности и развития млекопитающих</w:t>
            </w:r>
          </w:p>
        </w:tc>
        <w:tc>
          <w:tcPr>
            <w:tcW w:w="1276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DA7963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Историческое развитие животного мира</w:t>
            </w:r>
          </w:p>
        </w:tc>
        <w:tc>
          <w:tcPr>
            <w:tcW w:w="1276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Pr="00A91832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A91832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Pr="00A9183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DA7963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F7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проводить множественный выбор</w:t>
            </w:r>
          </w:p>
        </w:tc>
        <w:tc>
          <w:tcPr>
            <w:tcW w:w="1276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0F7A5E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развития Хордовых животных. </w:t>
            </w:r>
            <w:r w:rsidRPr="000F7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устанавливать соответствие</w:t>
            </w:r>
          </w:p>
        </w:tc>
        <w:tc>
          <w:tcPr>
            <w:tcW w:w="1276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0F7A5E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F7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определять последовательности биологических процессов, явлений, объектов</w:t>
            </w:r>
          </w:p>
        </w:tc>
        <w:tc>
          <w:tcPr>
            <w:tcW w:w="1276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0F7A5E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F7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Умение включать в биологический текст пропущенные термины и понятия из числа </w:t>
            </w:r>
            <w:proofErr w:type="gramStart"/>
            <w:r w:rsidRPr="000F7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предложенных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298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0F7A5E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F7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работать со статистическими данными, представленными в табличной форме</w:t>
            </w:r>
          </w:p>
        </w:tc>
        <w:tc>
          <w:tcPr>
            <w:tcW w:w="1276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98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0F7A5E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F7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работать с текстом биологического содержания (понимать, сравнивать, обобщать)</w:t>
            </w:r>
          </w:p>
        </w:tc>
        <w:tc>
          <w:tcPr>
            <w:tcW w:w="1276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98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5836" w:rsidRPr="00C75924" w:rsidTr="00DE73B8">
        <w:trPr>
          <w:trHeight w:val="513"/>
          <w:tblHeader/>
        </w:trPr>
        <w:tc>
          <w:tcPr>
            <w:tcW w:w="776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37" w:type="dxa"/>
            <w:shd w:val="clear" w:color="auto" w:fill="auto"/>
            <w:tcMar>
              <w:left w:w="28" w:type="dxa"/>
              <w:right w:w="28" w:type="dxa"/>
            </w:tcMar>
          </w:tcPr>
          <w:p w:rsidR="00495836" w:rsidRPr="000F7A5E" w:rsidRDefault="00495836" w:rsidP="00DE73B8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8" w:type="dxa"/>
            <w:shd w:val="clear" w:color="auto" w:fill="auto"/>
          </w:tcPr>
          <w:p w:rsidR="00495836" w:rsidRDefault="00495836" w:rsidP="00DE73B8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</w:tr>
    </w:tbl>
    <w:p w:rsidR="00495836" w:rsidRPr="00362849" w:rsidRDefault="00495836" w:rsidP="001109DB">
      <w:pPr>
        <w:rPr>
          <w:sz w:val="28"/>
          <w:szCs w:val="28"/>
        </w:rPr>
      </w:pPr>
    </w:p>
    <w:p w:rsidR="005918E8" w:rsidRDefault="005918E8"/>
    <w:sectPr w:rsidR="005918E8" w:rsidSect="003A1C67">
      <w:pgSz w:w="11906" w:h="16838"/>
      <w:pgMar w:top="568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462C6"/>
    <w:multiLevelType w:val="hybridMultilevel"/>
    <w:tmpl w:val="403A71A8"/>
    <w:lvl w:ilvl="0" w:tplc="A1C6C7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114F6"/>
    <w:multiLevelType w:val="hybridMultilevel"/>
    <w:tmpl w:val="4FA03972"/>
    <w:lvl w:ilvl="0" w:tplc="B2CE177C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555DD0"/>
    <w:multiLevelType w:val="hybridMultilevel"/>
    <w:tmpl w:val="AFB41B2C"/>
    <w:lvl w:ilvl="0" w:tplc="5AF24A88">
      <w:start w:val="1"/>
      <w:numFmt w:val="upperRoman"/>
      <w:lvlText w:val="%1."/>
      <w:lvlJc w:val="left"/>
      <w:pPr>
        <w:ind w:left="780" w:hanging="720"/>
      </w:pPr>
      <w:rPr>
        <w:rFonts w:asciiTheme="minorHAnsi" w:eastAsiaTheme="minorHAnsi" w:hAnsiTheme="minorHAnsi" w:cstheme="minorBid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01F1E5F"/>
    <w:multiLevelType w:val="hybridMultilevel"/>
    <w:tmpl w:val="8DD0CDBE"/>
    <w:lvl w:ilvl="0" w:tplc="8D9868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330E8D"/>
    <w:multiLevelType w:val="hybridMultilevel"/>
    <w:tmpl w:val="EFE84C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9DB"/>
    <w:rsid w:val="00005F2E"/>
    <w:rsid w:val="00006862"/>
    <w:rsid w:val="001109DB"/>
    <w:rsid w:val="00145E5C"/>
    <w:rsid w:val="001710D7"/>
    <w:rsid w:val="00284E02"/>
    <w:rsid w:val="003A1C67"/>
    <w:rsid w:val="003B01D5"/>
    <w:rsid w:val="003E76BF"/>
    <w:rsid w:val="00495836"/>
    <w:rsid w:val="00536853"/>
    <w:rsid w:val="00584DEA"/>
    <w:rsid w:val="005918E8"/>
    <w:rsid w:val="006243BD"/>
    <w:rsid w:val="00653AEB"/>
    <w:rsid w:val="00696561"/>
    <w:rsid w:val="007272AE"/>
    <w:rsid w:val="00830558"/>
    <w:rsid w:val="00874356"/>
    <w:rsid w:val="008C4077"/>
    <w:rsid w:val="008F203B"/>
    <w:rsid w:val="009706A6"/>
    <w:rsid w:val="00A57D23"/>
    <w:rsid w:val="00A75130"/>
    <w:rsid w:val="00B33BA8"/>
    <w:rsid w:val="00B54D4C"/>
    <w:rsid w:val="00B55A6D"/>
    <w:rsid w:val="00C34114"/>
    <w:rsid w:val="00CF1CF3"/>
    <w:rsid w:val="00EE25D5"/>
    <w:rsid w:val="00FA4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0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10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E25D5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75130"/>
    <w:pPr>
      <w:ind w:left="720"/>
      <w:contextualSpacing/>
    </w:pPr>
  </w:style>
  <w:style w:type="paragraph" w:customStyle="1" w:styleId="leftmargin">
    <w:name w:val="left_margin"/>
    <w:basedOn w:val="a"/>
    <w:rsid w:val="00A75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7513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75130"/>
  </w:style>
  <w:style w:type="character" w:customStyle="1" w:styleId="c2">
    <w:name w:val="c2"/>
    <w:basedOn w:val="a0"/>
    <w:rsid w:val="006243BD"/>
  </w:style>
  <w:style w:type="paragraph" w:styleId="a8">
    <w:name w:val="Balloon Text"/>
    <w:basedOn w:val="a"/>
    <w:link w:val="a9"/>
    <w:uiPriority w:val="99"/>
    <w:semiHidden/>
    <w:unhideWhenUsed/>
    <w:rsid w:val="00727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72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bio-oge.sdamgia.ru/test?theme=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2101</Words>
  <Characters>11978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ПК2</dc:creator>
  <cp:lastModifiedBy>1</cp:lastModifiedBy>
  <cp:revision>2</cp:revision>
  <cp:lastPrinted>2021-02-24T18:00:00Z</cp:lastPrinted>
  <dcterms:created xsi:type="dcterms:W3CDTF">2021-02-24T18:01:00Z</dcterms:created>
  <dcterms:modified xsi:type="dcterms:W3CDTF">2021-02-24T18:01:00Z</dcterms:modified>
</cp:coreProperties>
</file>